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91" w:rsidRDefault="00443991" w:rsidP="00443991">
      <w:pPr>
        <w:pStyle w:val="20"/>
        <w:shd w:val="clear" w:color="auto" w:fill="auto"/>
        <w:ind w:firstLine="0"/>
      </w:pPr>
      <w:r>
        <w:t>МУНИЦИПАЛЬНОЕ КАЗЕННОЕ ОБЩЕОБРАЗОВАТЕЛЬНОЕ</w:t>
      </w:r>
    </w:p>
    <w:p w:rsidR="00443991" w:rsidRDefault="00443991" w:rsidP="00443991">
      <w:pPr>
        <w:pStyle w:val="20"/>
        <w:shd w:val="clear" w:color="auto" w:fill="auto"/>
        <w:ind w:firstLine="0"/>
      </w:pPr>
      <w:r>
        <w:t>УЧРЕЖДЕНИЕ</w:t>
      </w:r>
    </w:p>
    <w:p w:rsidR="00C2019B" w:rsidRDefault="00C2019B" w:rsidP="00443991">
      <w:pPr>
        <w:pStyle w:val="20"/>
        <w:shd w:val="clear" w:color="auto" w:fill="auto"/>
        <w:spacing w:after="1080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FE14F2" wp14:editId="67764487">
            <wp:simplePos x="0" y="0"/>
            <wp:positionH relativeFrom="column">
              <wp:posOffset>-280035</wp:posOffset>
            </wp:positionH>
            <wp:positionV relativeFrom="paragraph">
              <wp:posOffset>501650</wp:posOffset>
            </wp:positionV>
            <wp:extent cx="6438900" cy="2011680"/>
            <wp:effectExtent l="0" t="0" r="0" b="0"/>
            <wp:wrapTight wrapText="bothSides">
              <wp:wrapPolygon edited="0">
                <wp:start x="0" y="0"/>
                <wp:lineTo x="0" y="21477"/>
                <wp:lineTo x="21536" y="21477"/>
                <wp:lineTo x="21536" y="0"/>
                <wp:lineTo x="0" y="0"/>
              </wp:wrapPolygon>
            </wp:wrapTight>
            <wp:docPr id="3" name="Рисунок 3" descr="C:\Users\Педагог\Desktop\ДО 202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дагог\Desktop\ДО 2023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91">
        <w:t>ЗАЛИПЬЕВСКАЯ ОСНОВНАЯ ОБЩЕОБРАЗОВАТЕЛЬНАЯ ШКОЛА</w:t>
      </w:r>
      <w:r w:rsidR="00E520AA">
        <w:t xml:space="preserve">   </w:t>
      </w:r>
    </w:p>
    <w:p w:rsidR="00443991" w:rsidRDefault="00E520AA" w:rsidP="00C2019B">
      <w:pPr>
        <w:pStyle w:val="20"/>
        <w:shd w:val="clear" w:color="auto" w:fill="auto"/>
        <w:spacing w:after="1080"/>
        <w:ind w:firstLine="0"/>
      </w:pPr>
      <w:r>
        <w:t xml:space="preserve">          </w:t>
      </w:r>
      <w:bookmarkStart w:id="0" w:name="bookmark0"/>
      <w:r w:rsidR="00443991">
        <w:t>Дополнительная общеобразовательная программа</w:t>
      </w:r>
      <w:bookmarkEnd w:id="0"/>
    </w:p>
    <w:p w:rsidR="00C2019B" w:rsidRDefault="00443991" w:rsidP="00C2019B">
      <w:pPr>
        <w:pStyle w:val="30"/>
        <w:shd w:val="clear" w:color="auto" w:fill="auto"/>
        <w:spacing w:before="0" w:after="0" w:line="280" w:lineRule="exact"/>
      </w:pPr>
      <w:r>
        <w:t>«</w:t>
      </w:r>
      <w:proofErr w:type="spellStart"/>
      <w:r>
        <w:t>Лозоплетение</w:t>
      </w:r>
      <w:proofErr w:type="spellEnd"/>
      <w:r w:rsidR="00FF723A">
        <w:t>. Лукошко</w:t>
      </w:r>
      <w:proofErr w:type="gramStart"/>
      <w:r w:rsidR="00FF723A">
        <w:t>.</w:t>
      </w:r>
      <w:r>
        <w:t>»</w:t>
      </w:r>
      <w:proofErr w:type="gramEnd"/>
    </w:p>
    <w:p w:rsidR="00443991" w:rsidRDefault="00443991" w:rsidP="00C2019B">
      <w:pPr>
        <w:pStyle w:val="30"/>
        <w:shd w:val="clear" w:color="auto" w:fill="auto"/>
        <w:spacing w:before="0" w:after="0" w:line="280" w:lineRule="exact"/>
        <w:jc w:val="left"/>
      </w:pPr>
      <w:r>
        <w:t>Возраст детей: 7-16 лет</w:t>
      </w:r>
    </w:p>
    <w:p w:rsidR="00443991" w:rsidRDefault="00443991" w:rsidP="00C2019B">
      <w:pPr>
        <w:pStyle w:val="20"/>
        <w:shd w:val="clear" w:color="auto" w:fill="auto"/>
        <w:spacing w:line="280" w:lineRule="exact"/>
        <w:ind w:firstLine="0"/>
        <w:jc w:val="left"/>
      </w:pPr>
      <w:r>
        <w:t>Срок реализации дополнительной образовательной программы: 1 год.</w:t>
      </w:r>
    </w:p>
    <w:p w:rsidR="00443991" w:rsidRDefault="00443991" w:rsidP="00C2019B">
      <w:pPr>
        <w:pStyle w:val="20"/>
        <w:shd w:val="clear" w:color="auto" w:fill="auto"/>
        <w:ind w:firstLine="0"/>
        <w:jc w:val="left"/>
      </w:pPr>
      <w:r>
        <w:t xml:space="preserve">Руководитель программы: педагог дополнительного образования, учитель технологии </w:t>
      </w:r>
      <w:proofErr w:type="spellStart"/>
      <w:r>
        <w:t>Москалюк</w:t>
      </w:r>
      <w:proofErr w:type="spellEnd"/>
      <w:r>
        <w:t xml:space="preserve"> Владимир </w:t>
      </w:r>
      <w:proofErr w:type="spellStart"/>
      <w:r>
        <w:t>Константинович</w:t>
      </w:r>
      <w:r w:rsidR="0066062C">
        <w:t>с</w:t>
      </w:r>
      <w:proofErr w:type="spellEnd"/>
      <w:r w:rsidR="0066062C">
        <w:t xml:space="preserve">. </w:t>
      </w: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  <w:jc w:val="left"/>
      </w:pPr>
    </w:p>
    <w:p w:rsidR="00C2019B" w:rsidRDefault="00C2019B" w:rsidP="00C2019B">
      <w:pPr>
        <w:pStyle w:val="20"/>
        <w:shd w:val="clear" w:color="auto" w:fill="auto"/>
        <w:ind w:firstLine="0"/>
      </w:pPr>
      <w:r>
        <w:t>2023 год</w:t>
      </w:r>
      <w:bookmarkStart w:id="1" w:name="_GoBack"/>
      <w:bookmarkEnd w:id="1"/>
    </w:p>
    <w:p w:rsidR="00443991" w:rsidRPr="00FF723A" w:rsidRDefault="00C2019B" w:rsidP="00FF723A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r>
        <w:lastRenderedPageBreak/>
        <w:t>П</w:t>
      </w:r>
      <w:r w:rsidR="00443991" w:rsidRPr="00FF723A">
        <w:t>ояснительная записка.</w:t>
      </w:r>
    </w:p>
    <w:p w:rsidR="00443991" w:rsidRPr="00FF723A" w:rsidRDefault="00443991" w:rsidP="00FF723A">
      <w:pPr>
        <w:pStyle w:val="10"/>
        <w:keepNext/>
        <w:keepLines/>
        <w:shd w:val="clear" w:color="auto" w:fill="auto"/>
        <w:spacing w:before="0" w:after="0" w:line="240" w:lineRule="auto"/>
        <w:ind w:right="20"/>
        <w:jc w:val="left"/>
        <w:rPr>
          <w:b w:val="0"/>
        </w:rPr>
      </w:pPr>
      <w:r w:rsidRPr="00FF723A">
        <w:rPr>
          <w:b w:val="0"/>
        </w:rPr>
        <w:t>Человек издавна стремился к красоте и гармонии. При изготовлении любой вещи народный мастер не только думал о ее практическом назначении, но и не забывал о красоте. Красота и польза в его творчестве всегда были неотделимы. Из самых простых материалов создавал он истинные произведения декоративно-прикладного искусства, отражающие представления мастера об окружающем мире.</w:t>
      </w:r>
    </w:p>
    <w:p w:rsidR="00EF08A3" w:rsidRPr="00EF08A3" w:rsidRDefault="00443991" w:rsidP="00EF08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8A3">
        <w:rPr>
          <w:b/>
          <w:sz w:val="28"/>
          <w:szCs w:val="28"/>
        </w:rPr>
        <w:t>Актуальность</w:t>
      </w:r>
      <w:proofErr w:type="gramStart"/>
      <w:r w:rsidRPr="00EF08A3">
        <w:rPr>
          <w:b/>
          <w:sz w:val="28"/>
          <w:szCs w:val="28"/>
        </w:rPr>
        <w:t xml:space="preserve"> </w:t>
      </w:r>
      <w:r w:rsidRPr="00EF08A3">
        <w:rPr>
          <w:sz w:val="28"/>
          <w:szCs w:val="28"/>
        </w:rPr>
        <w:t>.</w:t>
      </w:r>
      <w:proofErr w:type="gramEnd"/>
      <w:r w:rsidRPr="00EF08A3">
        <w:rPr>
          <w:sz w:val="28"/>
          <w:szCs w:val="28"/>
        </w:rPr>
        <w:t xml:space="preserve"> </w:t>
      </w:r>
      <w:r w:rsidR="00EF08A3" w:rsidRPr="00EF08A3">
        <w:rPr>
          <w:color w:val="000000"/>
          <w:sz w:val="28"/>
          <w:szCs w:val="28"/>
        </w:rPr>
        <w:t xml:space="preserve">В нашей стране большое внимание уделяется возрождению народных промыслов. Одним из видов является </w:t>
      </w:r>
      <w:proofErr w:type="spellStart"/>
      <w:r w:rsidR="00EF08A3" w:rsidRPr="00EF08A3">
        <w:rPr>
          <w:color w:val="000000"/>
          <w:sz w:val="28"/>
          <w:szCs w:val="28"/>
        </w:rPr>
        <w:t>лозоплетение</w:t>
      </w:r>
      <w:proofErr w:type="spellEnd"/>
      <w:r w:rsidR="00EF08A3" w:rsidRPr="00EF08A3">
        <w:rPr>
          <w:color w:val="000000"/>
          <w:sz w:val="28"/>
          <w:szCs w:val="28"/>
        </w:rPr>
        <w:t>. Плетение из лозы, ивы и бересты древнее ремесло, возникшее намного раньше гончарного дела и занимавшее на протяжении многих столетий значительное место в жизни людей.</w:t>
      </w:r>
    </w:p>
    <w:p w:rsidR="00EF08A3" w:rsidRPr="00EF08A3" w:rsidRDefault="00EF08A3" w:rsidP="00EF08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8A3">
        <w:rPr>
          <w:color w:val="000000"/>
          <w:sz w:val="28"/>
          <w:szCs w:val="28"/>
        </w:rPr>
        <w:t>Ещё в каменном веке люди умели плести верши и силки, стенки жилищ. Археологические раскопки подтверждают существование плетеных ёмкостей, служивших формами для изготовления глиняной посуды.</w:t>
      </w:r>
    </w:p>
    <w:p w:rsidR="00EF08A3" w:rsidRPr="00EF08A3" w:rsidRDefault="00EF08A3" w:rsidP="00EF08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8A3">
        <w:rPr>
          <w:color w:val="000000"/>
          <w:sz w:val="28"/>
          <w:szCs w:val="28"/>
        </w:rPr>
        <w:t>В библейских текстах встречаются упоминания о плетении из лозы: дочь фараона находит младенца Моисея, плывущего по Нилу в корзине из тростника.</w:t>
      </w:r>
    </w:p>
    <w:p w:rsidR="00EF08A3" w:rsidRPr="00EF08A3" w:rsidRDefault="00EF08A3" w:rsidP="00EF08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8A3">
        <w:rPr>
          <w:color w:val="000000"/>
          <w:sz w:val="28"/>
          <w:szCs w:val="28"/>
        </w:rPr>
        <w:t xml:space="preserve">В средние века техника </w:t>
      </w:r>
      <w:proofErr w:type="spellStart"/>
      <w:r w:rsidRPr="00EF08A3">
        <w:rPr>
          <w:color w:val="000000"/>
          <w:sz w:val="28"/>
          <w:szCs w:val="28"/>
        </w:rPr>
        <w:t>лозоплетения</w:t>
      </w:r>
      <w:proofErr w:type="spellEnd"/>
      <w:r w:rsidRPr="00EF08A3">
        <w:rPr>
          <w:color w:val="000000"/>
          <w:sz w:val="28"/>
          <w:szCs w:val="28"/>
        </w:rPr>
        <w:t xml:space="preserve"> была одной из самых </w:t>
      </w:r>
      <w:proofErr w:type="spellStart"/>
      <w:proofErr w:type="gramStart"/>
      <w:r w:rsidRPr="00EF08A3">
        <w:rPr>
          <w:color w:val="000000"/>
          <w:sz w:val="28"/>
          <w:szCs w:val="28"/>
        </w:rPr>
        <w:t>распростра-нённых</w:t>
      </w:r>
      <w:proofErr w:type="spellEnd"/>
      <w:proofErr w:type="gramEnd"/>
      <w:r w:rsidRPr="00EF08A3">
        <w:rPr>
          <w:color w:val="000000"/>
          <w:sz w:val="28"/>
          <w:szCs w:val="28"/>
        </w:rPr>
        <w:t xml:space="preserve">. Изделия из ивового прута и других материалов занимали у многих народов нашей страны большое место в хозяйственной деятельности и домашнем обиходе. В промышленности, сельском хозяйстве и торговле их использовали при сборе и транспортировке овощей и фруктов, тех или иных товаров или сырья. Большим спросом пользовались и пользуются плетенные из ивового прута корзинки разного назначения: хлебницы, сухарницы, вазы, </w:t>
      </w:r>
      <w:proofErr w:type="spellStart"/>
      <w:r w:rsidRPr="00EF08A3">
        <w:rPr>
          <w:color w:val="000000"/>
          <w:sz w:val="28"/>
          <w:szCs w:val="28"/>
        </w:rPr>
        <w:t>конфетницы</w:t>
      </w:r>
      <w:proofErr w:type="spellEnd"/>
      <w:r w:rsidRPr="00EF08A3">
        <w:rPr>
          <w:color w:val="000000"/>
          <w:sz w:val="28"/>
          <w:szCs w:val="28"/>
        </w:rPr>
        <w:t xml:space="preserve"> и другие предметы домашнего обихода.</w:t>
      </w:r>
    </w:p>
    <w:p w:rsidR="00EF08A3" w:rsidRPr="00EF08A3" w:rsidRDefault="00EF08A3" w:rsidP="00EF08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08A3">
        <w:rPr>
          <w:color w:val="000000"/>
          <w:sz w:val="28"/>
          <w:szCs w:val="28"/>
        </w:rPr>
        <w:t xml:space="preserve">При оформлении внутренних помещений домов отдыха и детских учреждений, общественных и зрелищных зданий, а также квартир и особенно дач широко использовали плетеную мебель. Современные материалы в сочетании с плетеными изделиями, не только дополняют друг друга, хорошо смотрятся, но и украшают бытовую среду современного человека, очень чуткого к произведениям декоративно-прикладного искусства из </w:t>
      </w:r>
      <w:proofErr w:type="spellStart"/>
      <w:proofErr w:type="gramStart"/>
      <w:r w:rsidRPr="00EF08A3">
        <w:rPr>
          <w:color w:val="000000"/>
          <w:sz w:val="28"/>
          <w:szCs w:val="28"/>
        </w:rPr>
        <w:t>натураль-ных</w:t>
      </w:r>
      <w:proofErr w:type="spellEnd"/>
      <w:proofErr w:type="gramEnd"/>
      <w:r w:rsidRPr="00EF08A3">
        <w:rPr>
          <w:color w:val="000000"/>
          <w:sz w:val="28"/>
          <w:szCs w:val="28"/>
        </w:rPr>
        <w:t xml:space="preserve"> материалов. Плетеные изделия тонкой художественной работы </w:t>
      </w:r>
      <w:proofErr w:type="spellStart"/>
      <w:proofErr w:type="gramStart"/>
      <w:r w:rsidRPr="00EF08A3">
        <w:rPr>
          <w:color w:val="000000"/>
          <w:sz w:val="28"/>
          <w:szCs w:val="28"/>
        </w:rPr>
        <w:t>отли</w:t>
      </w:r>
      <w:proofErr w:type="spellEnd"/>
      <w:r w:rsidRPr="00EF08A3">
        <w:rPr>
          <w:color w:val="000000"/>
          <w:sz w:val="28"/>
          <w:szCs w:val="28"/>
        </w:rPr>
        <w:t>-чаются</w:t>
      </w:r>
      <w:proofErr w:type="gramEnd"/>
      <w:r w:rsidRPr="00EF08A3">
        <w:rPr>
          <w:color w:val="000000"/>
          <w:sz w:val="28"/>
          <w:szCs w:val="28"/>
        </w:rPr>
        <w:t xml:space="preserve"> от прочих произведений декоративно-прикладного искусства легкостью, прочностью, гигиеничностью и теплотой вложенного в них труда.</w:t>
      </w:r>
    </w:p>
    <w:p w:rsidR="00443991" w:rsidRPr="00FF723A" w:rsidRDefault="00443991" w:rsidP="00EF0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Новизна</w:t>
      </w:r>
      <w:r w:rsidR="00EF08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8A3" w:rsidRPr="00EF08A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F08A3" w:rsidRPr="00EF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Лозоплетение</w:t>
      </w:r>
      <w:proofErr w:type="spellEnd"/>
      <w:r w:rsidR="00EF08A3" w:rsidRPr="00EF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утратило былую распространённость, но до сих пор является любимым занятием многих деревенских жителей. По сей день плетеные изделия находят широкое применение в хозяйстве. Широта ассортимента плетеных вещей поражает воображение! Продукция цеха </w:t>
      </w:r>
      <w:proofErr w:type="spellStart"/>
      <w:r w:rsidR="00EF08A3" w:rsidRPr="00EF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лозоплетения</w:t>
      </w:r>
      <w:proofErr w:type="spellEnd"/>
      <w:r w:rsidR="00EF08A3" w:rsidRPr="00EF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сей день пользуется особенным спросом.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F723A">
        <w:rPr>
          <w:rFonts w:ascii="Times New Roman" w:hAnsi="Times New Roman" w:cs="Times New Roman"/>
          <w:sz w:val="28"/>
          <w:szCs w:val="28"/>
        </w:rPr>
        <w:t xml:space="preserve">  состоит в том, что в процессе ее реализации создаются условия для успешного раскрытия творческого потенциала  </w:t>
      </w:r>
      <w:proofErr w:type="gramStart"/>
      <w:r w:rsidRPr="00FF72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723A">
        <w:rPr>
          <w:rFonts w:ascii="Times New Roman" w:hAnsi="Times New Roman" w:cs="Times New Roman"/>
          <w:sz w:val="28"/>
          <w:szCs w:val="28"/>
        </w:rPr>
        <w:t xml:space="preserve"> средствами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>.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FF723A">
        <w:rPr>
          <w:rFonts w:ascii="Times New Roman" w:hAnsi="Times New Roman" w:cs="Times New Roman"/>
          <w:sz w:val="28"/>
          <w:szCs w:val="28"/>
        </w:rPr>
        <w:t xml:space="preserve">– создать условия для творческой самореализации личности средствами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>.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- познакомить с историей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 xml:space="preserve"> как частью истории народных промыслов;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дать представления о природном материале, его свойствах, процессе подготовки к работе, об отделке и обработке плетеных предметов после их изготовления;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научить способам работы с материалами и инструментами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>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научить приемам и техникам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>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научить комбинировать различные техники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>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научить работе с шаблонами и другими дополнительными приспособлениями;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- дать представление об основах композиции.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- развивать воображение, образное и конструктивное мышление;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развивать мотивацию к познавательной и творческой деятельности; - формировать способности к реализации полного цикла деятельности от замысла к результату;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- развивать навыки самостоятельной работы и самоконтроля;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развивать мелкую моторику, зрительно-моторную координацию. </w:t>
      </w:r>
      <w:r w:rsidRPr="00FF723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воспитывать интерес и уважение к культурным ценностям и традициям своего народа и народов мира;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- воспитывать ценностное отношение к природе, окружающей среде, другому человеку;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- воспитывать художественный вкус, эстетические чувства; 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- воспитывать аккуратность;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воспитывать ответственное отношение к труду, уважение к результатам своего труда.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В процессе реализации программы в  мастерской создаются  экспозиция из работ. Собранные  конкурсные работы обучающихся становятся источником вдохновения для последующих поколений  обучающихся школы, стимулируя их собственное творчество. На занятиях проводятся воспитательные и развивающие беседы, которые расширяют кругозор обучающихся, помогают им задуматься над актуальными вопросами современной жизни и культуры. Беседы проводятся по темам: предстоящих праздников, практических и творческих работ. Программой предусмотрено создание предметов, несущих воспитательный потенциал, таких, как кашпо для цветов, «домик» для домашних питомцев, подарки для родных к праздникам и пр. Поэтому проблемы экологии, бережное отношение к растениям и животным, забота о своих родных, взаимоотношения в учебном коллективе, уважение к культуре и традициям своего народа и народов мира неоднократно становятся предметом обсуждения. В ходе реализации программы осуществляется воспитание эмоционально</w:t>
      </w:r>
      <w:r w:rsidR="001A3805" w:rsidRPr="00FF723A">
        <w:rPr>
          <w:rFonts w:ascii="Times New Roman" w:hAnsi="Times New Roman" w:cs="Times New Roman"/>
          <w:sz w:val="28"/>
          <w:szCs w:val="28"/>
        </w:rPr>
        <w:t xml:space="preserve"> </w:t>
      </w:r>
      <w:r w:rsidRPr="00FF723A">
        <w:rPr>
          <w:rFonts w:ascii="Times New Roman" w:hAnsi="Times New Roman" w:cs="Times New Roman"/>
          <w:sz w:val="28"/>
          <w:szCs w:val="28"/>
        </w:rPr>
        <w:t xml:space="preserve">положительного отношения к труду. На занятиях обучающиеся могут увидеть результаты собственного труда – готовые </w:t>
      </w:r>
      <w:r w:rsidRPr="00FF723A">
        <w:rPr>
          <w:rFonts w:ascii="Times New Roman" w:hAnsi="Times New Roman" w:cs="Times New Roman"/>
          <w:sz w:val="28"/>
          <w:szCs w:val="28"/>
        </w:rPr>
        <w:lastRenderedPageBreak/>
        <w:t>изделия, что играет важную роль в процессе становления личности. Освоение полного цикла работы по созданию плетеного изделия способствует формированию у учеников уважительного отношения к своему и чужому труду, воспитанию целеустремленности. Обучение по программе осуществляется с позиций личностно</w:t>
      </w:r>
      <w:r w:rsidR="001A3805" w:rsidRPr="00FF723A">
        <w:rPr>
          <w:rFonts w:ascii="Times New Roman" w:hAnsi="Times New Roman" w:cs="Times New Roman"/>
          <w:sz w:val="28"/>
          <w:szCs w:val="28"/>
        </w:rPr>
        <w:t xml:space="preserve"> </w:t>
      </w:r>
      <w:r w:rsidRPr="00FF723A">
        <w:rPr>
          <w:rFonts w:ascii="Times New Roman" w:hAnsi="Times New Roman" w:cs="Times New Roman"/>
          <w:sz w:val="28"/>
          <w:szCs w:val="28"/>
        </w:rPr>
        <w:t>-</w:t>
      </w:r>
      <w:r w:rsidR="001A3805" w:rsidRPr="00FF723A">
        <w:rPr>
          <w:rFonts w:ascii="Times New Roman" w:hAnsi="Times New Roman" w:cs="Times New Roman"/>
          <w:sz w:val="28"/>
          <w:szCs w:val="28"/>
        </w:rPr>
        <w:t xml:space="preserve"> </w:t>
      </w:r>
      <w:r w:rsidRPr="00FF723A">
        <w:rPr>
          <w:rFonts w:ascii="Times New Roman" w:hAnsi="Times New Roman" w:cs="Times New Roman"/>
          <w:sz w:val="28"/>
          <w:szCs w:val="28"/>
        </w:rPr>
        <w:t>ориентированного и личностно</w:t>
      </w:r>
      <w:r w:rsidR="001A3805" w:rsidRPr="00FF723A">
        <w:rPr>
          <w:rFonts w:ascii="Times New Roman" w:hAnsi="Times New Roman" w:cs="Times New Roman"/>
          <w:sz w:val="28"/>
          <w:szCs w:val="28"/>
        </w:rPr>
        <w:t xml:space="preserve"> </w:t>
      </w:r>
      <w:r w:rsidRPr="00FF72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 xml:space="preserve"> подходов. Программа отдает приоритет практической деятельности обучающихся – освоению приемов и техник плетения, и применению их для воплощения творческих идей. Наряду с коллективной и групповой формами работы программой заложен индивидуальный подход к каждому ученику. Благодаря дополнительным заданиям для успевающих на занятиях реализуется дифференцированный подход к обучающимся.</w:t>
      </w:r>
    </w:p>
    <w:p w:rsidR="00443991" w:rsidRPr="00FF723A" w:rsidRDefault="00443991" w:rsidP="00FF723A">
      <w:pPr>
        <w:pStyle w:val="20"/>
        <w:shd w:val="clear" w:color="auto" w:fill="auto"/>
        <w:spacing w:line="240" w:lineRule="auto"/>
        <w:ind w:firstLine="0"/>
      </w:pPr>
      <w:r w:rsidRPr="00FF723A">
        <w:rPr>
          <w:b/>
        </w:rPr>
        <w:t>Сроки реализации программы</w:t>
      </w:r>
      <w:r w:rsidRPr="00FF723A">
        <w:t>.</w:t>
      </w:r>
    </w:p>
    <w:p w:rsidR="00443991" w:rsidRPr="00FF723A" w:rsidRDefault="00443991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FF723A">
        <w:rPr>
          <w:rFonts w:ascii="Times New Roman" w:hAnsi="Times New Roman" w:cs="Times New Roman"/>
          <w:sz w:val="28"/>
          <w:szCs w:val="28"/>
        </w:rPr>
        <w:t xml:space="preserve"> освоения программы – 1 год, в объеме 68 часов, 1 раз в неделю – 2 часа.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FF723A">
        <w:rPr>
          <w:rFonts w:ascii="Times New Roman" w:hAnsi="Times New Roman" w:cs="Times New Roman"/>
          <w:sz w:val="28"/>
          <w:szCs w:val="28"/>
        </w:rPr>
        <w:t xml:space="preserve"> – групповая, индивидуальная.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FF723A">
        <w:rPr>
          <w:rFonts w:ascii="Times New Roman" w:hAnsi="Times New Roman" w:cs="Times New Roman"/>
          <w:sz w:val="28"/>
          <w:szCs w:val="28"/>
        </w:rPr>
        <w:t xml:space="preserve">. Основную часть учебного процесса в мастерской составляют практические занятия по изучению основ, отработке и закреплению техник, приемов и элементов </w:t>
      </w:r>
      <w:proofErr w:type="spellStart"/>
      <w:r w:rsidRPr="00FF723A">
        <w:rPr>
          <w:rFonts w:ascii="Times New Roman" w:hAnsi="Times New Roman" w:cs="Times New Roman"/>
          <w:sz w:val="28"/>
          <w:szCs w:val="28"/>
        </w:rPr>
        <w:t>лозоплетения</w:t>
      </w:r>
      <w:proofErr w:type="spellEnd"/>
      <w:r w:rsidRPr="00FF723A">
        <w:rPr>
          <w:rFonts w:ascii="Times New Roman" w:hAnsi="Times New Roman" w:cs="Times New Roman"/>
          <w:sz w:val="28"/>
          <w:szCs w:val="28"/>
        </w:rPr>
        <w:t xml:space="preserve"> и творческие занятия по закреплению, обобщению и переосмыслению приобретенных учениками знаний и умений.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Fonts w:ascii="Times New Roman" w:hAnsi="Times New Roman" w:cs="Times New Roman"/>
          <w:b/>
          <w:sz w:val="28"/>
          <w:szCs w:val="28"/>
        </w:rPr>
        <w:t>Методы, используемые на занятиях.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По способу организации занятия: 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- словесные (беседа, объяснение материала, опрос, обсуждение, рассказ,);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наглядные (демонстрация наглядных пособий, фото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-, видеоматериалов, мультимедийных презентаций, книг и альбомов по теме); - практические (выполнение практических, творческих заданий, разработка и реализация творческих проектов,). 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По уровню деятельности учеников: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(объяснение нового материала, показ образцов изделий и иллюстраций, мультимедийных презентаций);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репродуктивный (овладение учащимися техническими навыками и приемами, закрепление полученных знаний и умений, выполнение практической работы по образцу, выполнение контрольного задания; проведение беседы);</w:t>
      </w:r>
    </w:p>
    <w:p w:rsidR="00E64F7E" w:rsidRPr="00FF723A" w:rsidRDefault="00E64F7E" w:rsidP="00FF7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частично-поисковый метод, метод проектов, метод проблемного обучения (закрепление приобретенных умений, самостоятельной творческой работы, обсуждение конкурсных работ, разработка и реализация творческого проекта).</w:t>
      </w:r>
    </w:p>
    <w:p w:rsidR="00E64F7E" w:rsidRPr="00FF723A" w:rsidRDefault="00E64F7E" w:rsidP="00FF723A">
      <w:pPr>
        <w:pStyle w:val="10"/>
        <w:keepNext/>
        <w:keepLines/>
        <w:shd w:val="clear" w:color="auto" w:fill="auto"/>
        <w:spacing w:before="0" w:after="0" w:line="240" w:lineRule="auto"/>
      </w:pPr>
      <w:bookmarkStart w:id="2" w:name="bookmark2"/>
      <w:r w:rsidRPr="00FF723A">
        <w:rPr>
          <w:bCs w:val="0"/>
        </w:rPr>
        <w:t xml:space="preserve">Ожидаемые результаты в соответствии с ФГОС (Личностные и </w:t>
      </w:r>
      <w:proofErr w:type="spellStart"/>
      <w:r w:rsidRPr="00FF723A">
        <w:rPr>
          <w:bCs w:val="0"/>
        </w:rPr>
        <w:t>Метапредметные</w:t>
      </w:r>
      <w:proofErr w:type="spellEnd"/>
      <w:r w:rsidRPr="00FF723A">
        <w:rPr>
          <w:bCs w:val="0"/>
        </w:rPr>
        <w:t xml:space="preserve"> УУД).</w:t>
      </w:r>
      <w:bookmarkEnd w:id="2"/>
    </w:p>
    <w:p w:rsidR="00E64F7E" w:rsidRPr="00FF723A" w:rsidRDefault="00E64F7E" w:rsidP="00FF723A">
      <w:pPr>
        <w:pStyle w:val="20"/>
        <w:shd w:val="clear" w:color="auto" w:fill="auto"/>
        <w:spacing w:line="240" w:lineRule="auto"/>
        <w:ind w:firstLine="320"/>
        <w:jc w:val="left"/>
      </w:pPr>
      <w:r w:rsidRPr="00FF723A">
        <w:t>В соответствии с требованиями к результатам освоения программы  «</w:t>
      </w:r>
      <w:proofErr w:type="spellStart"/>
      <w:r w:rsidRPr="00FF723A">
        <w:t>Лозоплетение</w:t>
      </w:r>
      <w:proofErr w:type="spellEnd"/>
      <w:r w:rsidRPr="00FF723A">
        <w:t xml:space="preserve">», общего Федерального государственного образовательного стандарта для 1-9 классов </w:t>
      </w:r>
      <w:proofErr w:type="gramStart"/>
      <w:r w:rsidRPr="00FF723A">
        <w:t>направлена</w:t>
      </w:r>
      <w:proofErr w:type="gramEnd"/>
      <w:r w:rsidRPr="00FF723A">
        <w:t xml:space="preserve"> на достижение учащимися личностных </w:t>
      </w:r>
      <w:proofErr w:type="spellStart"/>
      <w:r w:rsidRPr="00FF723A">
        <w:t>метапредметных</w:t>
      </w:r>
      <w:proofErr w:type="spellEnd"/>
      <w:r w:rsidRPr="00FF723A">
        <w:t xml:space="preserve"> и предметных результатов.</w:t>
      </w:r>
    </w:p>
    <w:p w:rsidR="0091498A" w:rsidRPr="00FF723A" w:rsidRDefault="0091498A" w:rsidP="00FF723A">
      <w:pPr>
        <w:pStyle w:val="20"/>
        <w:shd w:val="clear" w:color="auto" w:fill="auto"/>
        <w:spacing w:line="240" w:lineRule="auto"/>
        <w:ind w:firstLine="320"/>
        <w:jc w:val="left"/>
        <w:rPr>
          <w:b/>
        </w:rPr>
      </w:pPr>
      <w:r w:rsidRPr="00FF723A">
        <w:rPr>
          <w:b/>
        </w:rPr>
        <w:t xml:space="preserve">Личностные результаты: 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1040" w:hanging="360"/>
        <w:jc w:val="both"/>
      </w:pPr>
      <w:r w:rsidRPr="00FF723A">
        <w:lastRenderedPageBreak/>
        <w:t>Проявление уважительного отношения к окружающим, товарищам по команде и соперникам;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1040" w:hanging="360"/>
        <w:jc w:val="both"/>
      </w:pPr>
      <w:r w:rsidRPr="00FF723A">
        <w:t>Добросовестное выполнение учебных заданий, осознанное стремление к освоению новых знаний и умений;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1040" w:hanging="360"/>
        <w:jc w:val="both"/>
      </w:pPr>
      <w:r w:rsidRPr="00FF723A">
        <w:t>Владение культурой речи, ведение диалогов в доброжелательной и открытой форме, проявление внимания к собеседнику, интереса и уважения;</w:t>
      </w:r>
    </w:p>
    <w:p w:rsidR="0091498A" w:rsidRPr="00FF723A" w:rsidRDefault="001A3805" w:rsidP="00FF723A">
      <w:pPr>
        <w:pStyle w:val="20"/>
        <w:numPr>
          <w:ilvl w:val="0"/>
          <w:numId w:val="2"/>
        </w:numPr>
        <w:shd w:val="clear" w:color="auto" w:fill="FFFFFF" w:themeFill="background1"/>
        <w:spacing w:line="240" w:lineRule="auto"/>
        <w:jc w:val="left"/>
      </w:pPr>
      <w:r w:rsidRPr="00FF723A">
        <w:rPr>
          <w:color w:val="010101"/>
          <w:shd w:val="clear" w:color="auto" w:fill="F9FAFA"/>
        </w:rPr>
        <w:t>Обращение</w:t>
      </w:r>
      <w:r w:rsidR="0091498A" w:rsidRPr="00FF723A">
        <w:rPr>
          <w:color w:val="010101"/>
          <w:shd w:val="clear" w:color="auto" w:fill="F9FAFA"/>
        </w:rPr>
        <w:t xml:space="preserve"> к народной культуре, попытка через прикосновение к народным ремеслам, традициям, создать микроклимат добра и взаимопонимания,</w:t>
      </w:r>
    </w:p>
    <w:p w:rsidR="0091498A" w:rsidRPr="00FF723A" w:rsidRDefault="0091498A" w:rsidP="00FF723A">
      <w:pPr>
        <w:pStyle w:val="20"/>
        <w:numPr>
          <w:ilvl w:val="0"/>
          <w:numId w:val="2"/>
        </w:numPr>
        <w:shd w:val="clear" w:color="auto" w:fill="FFFFFF" w:themeFill="background1"/>
        <w:spacing w:line="240" w:lineRule="auto"/>
        <w:jc w:val="left"/>
      </w:pPr>
      <w:r w:rsidRPr="00FF723A">
        <w:rPr>
          <w:color w:val="010101"/>
          <w:shd w:val="clear" w:color="auto" w:fill="F9FAFA"/>
        </w:rPr>
        <w:t xml:space="preserve"> Бережное отношение к труду и творчеству других людей</w:t>
      </w:r>
    </w:p>
    <w:p w:rsidR="0091498A" w:rsidRPr="00FF723A" w:rsidRDefault="0091498A" w:rsidP="00FF723A">
      <w:pPr>
        <w:pStyle w:val="20"/>
        <w:numPr>
          <w:ilvl w:val="0"/>
          <w:numId w:val="2"/>
        </w:numPr>
        <w:shd w:val="clear" w:color="auto" w:fill="FFFFFF" w:themeFill="background1"/>
        <w:spacing w:line="240" w:lineRule="auto"/>
        <w:jc w:val="left"/>
      </w:pPr>
      <w:r w:rsidRPr="00FF723A">
        <w:rPr>
          <w:color w:val="010101"/>
          <w:shd w:val="clear" w:color="auto" w:fill="F9FAFA"/>
        </w:rPr>
        <w:t>Вернуть утраченную историческую память, сохранить  складывающуюся веками систему духовных ценностей.</w:t>
      </w:r>
    </w:p>
    <w:p w:rsidR="0091498A" w:rsidRPr="00FF723A" w:rsidRDefault="0091498A" w:rsidP="00FF723A">
      <w:pPr>
        <w:pStyle w:val="30"/>
        <w:shd w:val="clear" w:color="auto" w:fill="auto"/>
        <w:spacing w:before="0" w:after="0" w:line="240" w:lineRule="auto"/>
        <w:ind w:firstLine="320"/>
        <w:jc w:val="both"/>
      </w:pPr>
      <w:proofErr w:type="spellStart"/>
      <w:r w:rsidRPr="00FF723A">
        <w:t>Метапредметные</w:t>
      </w:r>
      <w:proofErr w:type="spellEnd"/>
      <w:r w:rsidRPr="00FF723A">
        <w:t xml:space="preserve"> результаты: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1040" w:hanging="360"/>
        <w:jc w:val="both"/>
      </w:pPr>
      <w:r w:rsidRPr="00FF723A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1040" w:hanging="360"/>
        <w:jc w:val="both"/>
      </w:pPr>
      <w:r w:rsidRPr="00FF723A">
        <w:t>Умение самостоятельно планировать пути достижения целей, в том числе альтернативные;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left="1040" w:hanging="360"/>
        <w:jc w:val="both"/>
      </w:pPr>
      <w:r w:rsidRPr="00FF723A">
        <w:t>Умение соотносить свои действия с планируемыми результатами, осуществлять контроль своей деятельности в процессе достижения результат;</w:t>
      </w:r>
    </w:p>
    <w:p w:rsidR="0091498A" w:rsidRPr="00FF723A" w:rsidRDefault="0091498A" w:rsidP="00FF723A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jc w:val="both"/>
      </w:pPr>
      <w:r w:rsidRPr="00FF723A">
        <w:t>Владение основами самоконтроля, самооценки, принятия решений и осуществления осознанного выбора учебной и познавательной деятельности;</w:t>
      </w:r>
    </w:p>
    <w:p w:rsidR="0091498A" w:rsidRPr="00FF723A" w:rsidRDefault="0091498A" w:rsidP="00FF723A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1040" w:hanging="360"/>
        <w:jc w:val="both"/>
      </w:pPr>
      <w:r w:rsidRPr="00FF723A">
        <w:t>Владение умением логически грамотно излагать, аргументировать и обосновывать собственную точку зрения;</w:t>
      </w:r>
    </w:p>
    <w:p w:rsidR="0091498A" w:rsidRPr="00FF723A" w:rsidRDefault="0091498A" w:rsidP="00FF723A">
      <w:pPr>
        <w:pStyle w:val="20"/>
        <w:shd w:val="clear" w:color="auto" w:fill="auto"/>
        <w:tabs>
          <w:tab w:val="left" w:pos="702"/>
        </w:tabs>
        <w:spacing w:line="240" w:lineRule="auto"/>
        <w:ind w:left="420" w:firstLine="0"/>
      </w:pPr>
      <w:r w:rsidRPr="00FF723A">
        <w:rPr>
          <w:rStyle w:val="21"/>
          <w:u w:val="none"/>
        </w:rPr>
        <w:t>Формы проведения итоговой или промежуточной аттестации по дополнительной общеобразовательной программе.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После изучения программы</w:t>
      </w:r>
      <w:r w:rsidR="001A3805" w:rsidRPr="00FF723A">
        <w:t>,</w:t>
      </w:r>
      <w:r w:rsidRPr="00FF723A">
        <w:t xml:space="preserve"> обучающиеся должны знать: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историю возникновения и развития промысла;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материалы и инструменты</w:t>
      </w:r>
      <w:r w:rsidR="001A3805" w:rsidRPr="00FF723A">
        <w:t>,</w:t>
      </w:r>
      <w:r w:rsidRPr="00FF723A">
        <w:t xml:space="preserve"> применяемые в </w:t>
      </w:r>
      <w:proofErr w:type="spellStart"/>
      <w:r w:rsidRPr="00FF723A">
        <w:t>лозоплетении</w:t>
      </w:r>
      <w:proofErr w:type="spellEnd"/>
      <w:r w:rsidRPr="00FF723A">
        <w:t xml:space="preserve">, принцип работы с ними;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терминологию </w:t>
      </w:r>
      <w:proofErr w:type="spellStart"/>
      <w:r w:rsidRPr="00FF723A">
        <w:t>лозоплетельщика</w:t>
      </w:r>
      <w:proofErr w:type="spellEnd"/>
      <w:r w:rsidRPr="00FF723A">
        <w:t xml:space="preserve">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правила безопасности труда;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основные сведения о лозе, ее свойства;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основные виды плетения и технологию их выполнения;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последовательность ведения работы;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роль проектирования в преобразовательной деятельности, основные этапы - выполнения проектов;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культуру общения в коллективе;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После изучения программы обучающиеся должны уметь: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рационально организовать свое рабочее место, соблюдать правила техники безопасности и поддерживать порядок в течении всего занятия;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lastRenderedPageBreak/>
        <w:t xml:space="preserve"> - заготавливать прутья, хранить их и обрабатывать;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экономно и рационально расходовать материалы;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пользоваться инструментами, шаблонами и приспособлениями для </w:t>
      </w:r>
      <w:proofErr w:type="spellStart"/>
      <w:r w:rsidRPr="00FF723A">
        <w:t>лозоплетения</w:t>
      </w:r>
      <w:proofErr w:type="spellEnd"/>
      <w:r w:rsidRPr="00FF723A">
        <w:t xml:space="preserve">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выполнять основные виды плетения; 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распознавать виды плетения на готовых изделиях;</w:t>
      </w:r>
    </w:p>
    <w:p w:rsidR="004B1407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- изготавливать изделия, применяя основные виды плетения; </w:t>
      </w:r>
    </w:p>
    <w:p w:rsidR="0091498A" w:rsidRPr="00FF723A" w:rsidRDefault="004B140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выполнять окончательную отделку плетеных изделий. Навыки, полученные за время обучения, позволяют самостоятельно выполнять изделия, совершенствовать приемы и технику </w:t>
      </w:r>
      <w:proofErr w:type="spellStart"/>
      <w:r w:rsidRPr="00FF723A">
        <w:t>лозоплетения</w:t>
      </w:r>
      <w:proofErr w:type="spellEnd"/>
      <w:r w:rsidRPr="00FF723A">
        <w:t>, а также осваивать новые технологии, обеспечивая уют в доме, доставляя радость себе и окружающим.</w:t>
      </w:r>
    </w:p>
    <w:p w:rsidR="004B1407" w:rsidRPr="00FF723A" w:rsidRDefault="004B1407" w:rsidP="00FF723A">
      <w:pPr>
        <w:pStyle w:val="40"/>
        <w:shd w:val="clear" w:color="auto" w:fill="auto"/>
        <w:spacing w:before="0" w:after="0" w:line="240" w:lineRule="auto"/>
        <w:ind w:firstLine="420"/>
        <w:jc w:val="both"/>
      </w:pPr>
      <w:r w:rsidRPr="00FF723A">
        <w:t>Форма подведения итогов</w:t>
      </w:r>
    </w:p>
    <w:p w:rsidR="004B1407" w:rsidRPr="00FF723A" w:rsidRDefault="004B1407" w:rsidP="00FF723A">
      <w:pPr>
        <w:pStyle w:val="20"/>
        <w:shd w:val="clear" w:color="auto" w:fill="auto"/>
        <w:spacing w:line="240" w:lineRule="auto"/>
        <w:ind w:firstLine="420"/>
        <w:jc w:val="left"/>
      </w:pPr>
      <w:r w:rsidRPr="00FF723A">
        <w:t>Итоговое занятие по программе проводиться в форме  выставки, результаты заносятся в протокол.</w:t>
      </w:r>
    </w:p>
    <w:p w:rsidR="004B1407" w:rsidRPr="00FF723A" w:rsidRDefault="004B1407" w:rsidP="00FF7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3A">
        <w:rPr>
          <w:rStyle w:val="23"/>
          <w:rFonts w:eastAsiaTheme="minorHAnsi"/>
          <w:bCs w:val="0"/>
        </w:rPr>
        <w:t>Учебно - тематический план</w:t>
      </w:r>
      <w:r w:rsidRPr="00FF723A">
        <w:rPr>
          <w:rFonts w:ascii="Times New Roman" w:hAnsi="Times New Roman" w:cs="Times New Roman"/>
          <w:b/>
          <w:sz w:val="28"/>
          <w:szCs w:val="28"/>
        </w:rPr>
        <w:t>. (1 год)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13"/>
        <w:gridCol w:w="2764"/>
        <w:gridCol w:w="1644"/>
        <w:gridCol w:w="3151"/>
        <w:gridCol w:w="1425"/>
        <w:gridCol w:w="10"/>
      </w:tblGrid>
      <w:tr w:rsidR="00FF723A" w:rsidRPr="00FF723A" w:rsidTr="004B45EF">
        <w:trPr>
          <w:gridAfter w:val="1"/>
          <w:wAfter w:w="10" w:type="dxa"/>
          <w:trHeight w:val="360"/>
        </w:trPr>
        <w:tc>
          <w:tcPr>
            <w:tcW w:w="813" w:type="dxa"/>
            <w:vMerge w:val="restart"/>
          </w:tcPr>
          <w:p w:rsidR="00FF723A" w:rsidRPr="00FF723A" w:rsidRDefault="00FF723A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  <w:r w:rsidRPr="00FF723A">
              <w:rPr>
                <w:b/>
              </w:rPr>
              <w:t>№ п/п</w:t>
            </w:r>
          </w:p>
        </w:tc>
        <w:tc>
          <w:tcPr>
            <w:tcW w:w="2764" w:type="dxa"/>
            <w:vMerge w:val="restart"/>
          </w:tcPr>
          <w:p w:rsidR="00FF723A" w:rsidRPr="00FF723A" w:rsidRDefault="00FF723A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  <w:r w:rsidRPr="00FF723A">
              <w:rPr>
                <w:b/>
              </w:rPr>
              <w:t xml:space="preserve">Тема </w:t>
            </w:r>
          </w:p>
        </w:tc>
        <w:tc>
          <w:tcPr>
            <w:tcW w:w="6220" w:type="dxa"/>
            <w:gridSpan w:val="3"/>
          </w:tcPr>
          <w:p w:rsidR="00FF723A" w:rsidRPr="00FF723A" w:rsidRDefault="00FF723A" w:rsidP="00FF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B1407" w:rsidRPr="00FF723A" w:rsidTr="00E056A3">
        <w:trPr>
          <w:trHeight w:val="390"/>
        </w:trPr>
        <w:tc>
          <w:tcPr>
            <w:tcW w:w="813" w:type="dxa"/>
            <w:vMerge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64" w:type="dxa"/>
            <w:vMerge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4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  <w:r w:rsidRPr="00FF723A">
              <w:rPr>
                <w:b/>
              </w:rPr>
              <w:t>всего</w:t>
            </w:r>
          </w:p>
        </w:tc>
        <w:tc>
          <w:tcPr>
            <w:tcW w:w="3151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  <w:r w:rsidRPr="00FF723A">
              <w:rPr>
                <w:b/>
              </w:rPr>
              <w:t>теория</w:t>
            </w:r>
          </w:p>
        </w:tc>
        <w:tc>
          <w:tcPr>
            <w:tcW w:w="1435" w:type="dxa"/>
            <w:gridSpan w:val="2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rPr>
                <w:b/>
              </w:rPr>
            </w:pPr>
            <w:r w:rsidRPr="00FF723A">
              <w:rPr>
                <w:b/>
              </w:rPr>
              <w:t>практика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1.</w:t>
            </w:r>
          </w:p>
        </w:tc>
        <w:tc>
          <w:tcPr>
            <w:tcW w:w="276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Вводное занятие. </w:t>
            </w:r>
          </w:p>
        </w:tc>
        <w:tc>
          <w:tcPr>
            <w:tcW w:w="1644" w:type="dxa"/>
          </w:tcPr>
          <w:p w:rsidR="004B1407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3151" w:type="dxa"/>
          </w:tcPr>
          <w:p w:rsidR="004B1407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2</w:t>
            </w:r>
            <w:r w:rsidR="004B1407" w:rsidRPr="00FF723A">
              <w:t>.</w:t>
            </w:r>
          </w:p>
        </w:tc>
        <w:tc>
          <w:tcPr>
            <w:tcW w:w="276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Заготовка  прута лозы.</w:t>
            </w:r>
          </w:p>
        </w:tc>
        <w:tc>
          <w:tcPr>
            <w:tcW w:w="1644" w:type="dxa"/>
          </w:tcPr>
          <w:p w:rsidR="004B1407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3151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  <w:tc>
          <w:tcPr>
            <w:tcW w:w="1435" w:type="dxa"/>
            <w:gridSpan w:val="2"/>
          </w:tcPr>
          <w:p w:rsidR="004B1407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3</w:t>
            </w:r>
            <w:r w:rsidR="004B1407" w:rsidRPr="00FF723A">
              <w:t>.</w:t>
            </w:r>
          </w:p>
        </w:tc>
        <w:tc>
          <w:tcPr>
            <w:tcW w:w="276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Подготовка лозы к плетению.</w:t>
            </w:r>
          </w:p>
        </w:tc>
        <w:tc>
          <w:tcPr>
            <w:tcW w:w="1644" w:type="dxa"/>
          </w:tcPr>
          <w:p w:rsidR="004B1407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3151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4</w:t>
            </w:r>
            <w:r w:rsidR="004B1407" w:rsidRPr="00FF723A">
              <w:t>.</w:t>
            </w:r>
          </w:p>
        </w:tc>
        <w:tc>
          <w:tcPr>
            <w:tcW w:w="276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Элементы плетения круглого донышка 3х3, 4х4.</w:t>
            </w:r>
          </w:p>
        </w:tc>
        <w:tc>
          <w:tcPr>
            <w:tcW w:w="1644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  <w:tc>
          <w:tcPr>
            <w:tcW w:w="3151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3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5</w:t>
            </w:r>
            <w:r w:rsidR="004B1407" w:rsidRPr="00FF723A">
              <w:t>.</w:t>
            </w:r>
          </w:p>
        </w:tc>
        <w:tc>
          <w:tcPr>
            <w:tcW w:w="2764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простейших изделий на основе круглого донышка</w:t>
            </w:r>
          </w:p>
        </w:tc>
        <w:tc>
          <w:tcPr>
            <w:tcW w:w="1644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  <w:tc>
          <w:tcPr>
            <w:tcW w:w="3151" w:type="dxa"/>
          </w:tcPr>
          <w:p w:rsidR="004B1407" w:rsidRPr="00FF723A" w:rsidRDefault="004B140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  <w:tc>
          <w:tcPr>
            <w:tcW w:w="1435" w:type="dxa"/>
            <w:gridSpan w:val="2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6.</w:t>
            </w:r>
          </w:p>
        </w:tc>
        <w:tc>
          <w:tcPr>
            <w:tcW w:w="2764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веревочки в 2 прута</w:t>
            </w:r>
          </w:p>
        </w:tc>
        <w:tc>
          <w:tcPr>
            <w:tcW w:w="1644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3151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</w:tr>
      <w:tr w:rsidR="004B1407" w:rsidRPr="00FF723A" w:rsidTr="00E056A3">
        <w:tc>
          <w:tcPr>
            <w:tcW w:w="813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7.</w:t>
            </w:r>
          </w:p>
        </w:tc>
        <w:tc>
          <w:tcPr>
            <w:tcW w:w="2764" w:type="dxa"/>
          </w:tcPr>
          <w:p w:rsidR="004B1407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веревочки в 3 прута.</w:t>
            </w:r>
          </w:p>
        </w:tc>
        <w:tc>
          <w:tcPr>
            <w:tcW w:w="1644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3151" w:type="dxa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4B1407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8.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Виды плетения. </w:t>
            </w:r>
            <w:proofErr w:type="spellStart"/>
            <w:r w:rsidRPr="00FF723A">
              <w:t>Послоиное</w:t>
            </w:r>
            <w:proofErr w:type="spellEnd"/>
            <w:r w:rsidRPr="00FF723A">
              <w:t xml:space="preserve"> плетение в корзине с круглым донышком</w:t>
            </w:r>
          </w:p>
        </w:tc>
        <w:tc>
          <w:tcPr>
            <w:tcW w:w="1644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  <w:tc>
          <w:tcPr>
            <w:tcW w:w="3151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3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9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кромки «розга», «косичка», «загибка»</w:t>
            </w:r>
          </w:p>
        </w:tc>
        <w:tc>
          <w:tcPr>
            <w:tcW w:w="1644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6</w:t>
            </w:r>
          </w:p>
        </w:tc>
        <w:tc>
          <w:tcPr>
            <w:tcW w:w="3151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5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10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Конструирование и плетение </w:t>
            </w:r>
            <w:r w:rsidRPr="00FF723A">
              <w:lastRenderedPageBreak/>
              <w:t>простейших корзин на основе овального донышка</w:t>
            </w:r>
          </w:p>
        </w:tc>
        <w:tc>
          <w:tcPr>
            <w:tcW w:w="1644" w:type="dxa"/>
          </w:tcPr>
          <w:p w:rsidR="00E056A3" w:rsidRPr="00FF723A" w:rsidRDefault="00793951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lastRenderedPageBreak/>
              <w:t>8</w:t>
            </w:r>
          </w:p>
        </w:tc>
        <w:tc>
          <w:tcPr>
            <w:tcW w:w="3151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1435" w:type="dxa"/>
            <w:gridSpan w:val="2"/>
          </w:tcPr>
          <w:p w:rsidR="00E056A3" w:rsidRPr="00FF723A" w:rsidRDefault="00793951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6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lastRenderedPageBreak/>
              <w:t>Тема 11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ручек к корзинам способом привязывания</w:t>
            </w:r>
          </w:p>
        </w:tc>
        <w:tc>
          <w:tcPr>
            <w:tcW w:w="1644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  <w:tc>
          <w:tcPr>
            <w:tcW w:w="3151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  <w:tc>
          <w:tcPr>
            <w:tcW w:w="1435" w:type="dxa"/>
            <w:gridSpan w:val="2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12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</w:t>
            </w:r>
            <w:proofErr w:type="spellStart"/>
            <w:r w:rsidRPr="00FF723A">
              <w:t>ква</w:t>
            </w:r>
            <w:proofErr w:type="spellEnd"/>
            <w:r w:rsidRPr="00FF723A">
              <w:t xml:space="preserve"> </w:t>
            </w:r>
            <w:proofErr w:type="spellStart"/>
            <w:r w:rsidRPr="00FF723A">
              <w:t>дратных</w:t>
            </w:r>
            <w:proofErr w:type="spellEnd"/>
            <w:r w:rsidRPr="00FF723A">
              <w:t xml:space="preserve"> изделий</w:t>
            </w:r>
          </w:p>
        </w:tc>
        <w:tc>
          <w:tcPr>
            <w:tcW w:w="1644" w:type="dxa"/>
          </w:tcPr>
          <w:p w:rsidR="00E056A3" w:rsidRPr="00FF723A" w:rsidRDefault="00793951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12</w:t>
            </w:r>
          </w:p>
        </w:tc>
        <w:tc>
          <w:tcPr>
            <w:tcW w:w="3151" w:type="dxa"/>
          </w:tcPr>
          <w:p w:rsidR="00E056A3" w:rsidRPr="00FF723A" w:rsidRDefault="00FF723A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1435" w:type="dxa"/>
            <w:gridSpan w:val="2"/>
          </w:tcPr>
          <w:p w:rsidR="00E056A3" w:rsidRPr="00FF723A" w:rsidRDefault="00793951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10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13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Круглая корзинка с крышкой</w:t>
            </w:r>
          </w:p>
        </w:tc>
        <w:tc>
          <w:tcPr>
            <w:tcW w:w="1644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4</w:t>
            </w:r>
          </w:p>
        </w:tc>
        <w:tc>
          <w:tcPr>
            <w:tcW w:w="3151" w:type="dxa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</w:t>
            </w:r>
          </w:p>
        </w:tc>
        <w:tc>
          <w:tcPr>
            <w:tcW w:w="1435" w:type="dxa"/>
            <w:gridSpan w:val="2"/>
          </w:tcPr>
          <w:p w:rsidR="00E056A3" w:rsidRPr="00FF723A" w:rsidRDefault="001A380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3</w:t>
            </w:r>
          </w:p>
        </w:tc>
      </w:tr>
      <w:tr w:rsidR="00E056A3" w:rsidRPr="00FF723A" w:rsidTr="00E056A3">
        <w:tc>
          <w:tcPr>
            <w:tcW w:w="813" w:type="dxa"/>
          </w:tcPr>
          <w:p w:rsidR="00E056A3" w:rsidRPr="00FF723A" w:rsidRDefault="00AC7A47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Тема 14</w:t>
            </w:r>
            <w:r w:rsidR="00E056A3" w:rsidRPr="00FF723A">
              <w:t>.</w:t>
            </w:r>
          </w:p>
        </w:tc>
        <w:tc>
          <w:tcPr>
            <w:tcW w:w="2764" w:type="dxa"/>
          </w:tcPr>
          <w:p w:rsidR="00E056A3" w:rsidRPr="00FF723A" w:rsidRDefault="00E056A3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 xml:space="preserve"> Плетение корзин для грибов, овощей</w:t>
            </w:r>
          </w:p>
        </w:tc>
        <w:tc>
          <w:tcPr>
            <w:tcW w:w="1644" w:type="dxa"/>
          </w:tcPr>
          <w:p w:rsidR="00E056A3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13</w:t>
            </w:r>
          </w:p>
        </w:tc>
        <w:tc>
          <w:tcPr>
            <w:tcW w:w="3151" w:type="dxa"/>
          </w:tcPr>
          <w:p w:rsidR="00E056A3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2</w:t>
            </w:r>
          </w:p>
        </w:tc>
        <w:tc>
          <w:tcPr>
            <w:tcW w:w="1435" w:type="dxa"/>
            <w:gridSpan w:val="2"/>
          </w:tcPr>
          <w:p w:rsidR="00E056A3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11</w:t>
            </w:r>
          </w:p>
        </w:tc>
      </w:tr>
      <w:tr w:rsidR="00066544" w:rsidRPr="00FF723A" w:rsidTr="00E056A3">
        <w:tc>
          <w:tcPr>
            <w:tcW w:w="813" w:type="dxa"/>
          </w:tcPr>
          <w:p w:rsidR="00066544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  <w:tc>
          <w:tcPr>
            <w:tcW w:w="2764" w:type="dxa"/>
          </w:tcPr>
          <w:p w:rsidR="00066544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</w:p>
        </w:tc>
        <w:tc>
          <w:tcPr>
            <w:tcW w:w="1644" w:type="dxa"/>
          </w:tcPr>
          <w:p w:rsidR="00066544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68</w:t>
            </w:r>
          </w:p>
        </w:tc>
        <w:tc>
          <w:tcPr>
            <w:tcW w:w="3151" w:type="dxa"/>
          </w:tcPr>
          <w:p w:rsidR="00066544" w:rsidRPr="00FF723A" w:rsidRDefault="00066544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13</w:t>
            </w:r>
          </w:p>
        </w:tc>
        <w:tc>
          <w:tcPr>
            <w:tcW w:w="1435" w:type="dxa"/>
            <w:gridSpan w:val="2"/>
          </w:tcPr>
          <w:p w:rsidR="00066544" w:rsidRPr="00FF723A" w:rsidRDefault="00FF723A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>
              <w:t>54</w:t>
            </w:r>
          </w:p>
        </w:tc>
      </w:tr>
    </w:tbl>
    <w:p w:rsidR="00E056A3" w:rsidRPr="00FF723A" w:rsidRDefault="00E056A3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rPr>
          <w:b/>
        </w:rPr>
      </w:pPr>
      <w:r w:rsidRPr="00FF723A">
        <w:rPr>
          <w:b/>
        </w:rPr>
        <w:t>Содержание программы.</w:t>
      </w:r>
    </w:p>
    <w:p w:rsidR="00E056A3" w:rsidRPr="00FF723A" w:rsidRDefault="00E056A3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1.</w:t>
      </w:r>
      <w:r w:rsidRPr="00FF723A">
        <w:t xml:space="preserve"> Вводное занятие. Теоретические сведения. Режим занятий. История </w:t>
      </w:r>
      <w:proofErr w:type="spellStart"/>
      <w:r w:rsidRPr="00FF723A">
        <w:t>лозоплетения</w:t>
      </w:r>
      <w:proofErr w:type="spellEnd"/>
      <w:r w:rsidRPr="00FF723A">
        <w:t>. Ознакомление с инструментами и правилами техники безопасности при работе с ними. Обзор литературы. Иллюстрированный материал.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2</w:t>
      </w:r>
      <w:r w:rsidR="00E056A3" w:rsidRPr="00FF723A">
        <w:rPr>
          <w:b/>
        </w:rPr>
        <w:t>.</w:t>
      </w:r>
      <w:r w:rsidR="00E056A3" w:rsidRPr="00FF723A">
        <w:t xml:space="preserve"> Заготовка ивово</w:t>
      </w:r>
      <w:r w:rsidR="00FF723A">
        <w:t>го</w:t>
      </w:r>
      <w:r w:rsidR="00E056A3" w:rsidRPr="00FF723A">
        <w:t xml:space="preserve"> прута. Осенняя заготовка – сентябрь. Весенняя заготовка – апрель. Правила поведения при заготовке прута, меры предосторожности. Способы обрезки материала не наносящие вреда природе. Виды ив, способы их различия по цвету, коре, форме листьев. Способы определения пригодности и качества материала. Оптимальное количество, транспортировок материала. Методы обработки собственного материала в соответствии с сезоном сбора (варка, чистка прута) 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3</w:t>
      </w:r>
      <w:r w:rsidR="00E056A3" w:rsidRPr="00FF723A">
        <w:rPr>
          <w:b/>
        </w:rPr>
        <w:t>.</w:t>
      </w:r>
      <w:r w:rsidR="00E056A3" w:rsidRPr="00FF723A">
        <w:t xml:space="preserve"> Подготовка лозы к плетению. Подбор и подсчет необходимого количества прута по размеру. Сортировка прута по пучкам. Замачивание лозы пучками на определенное время. Тара, нео</w:t>
      </w:r>
      <w:r w:rsidRPr="00FF723A">
        <w:t xml:space="preserve">бходимая для замачивания. </w:t>
      </w:r>
      <w:r w:rsidRPr="00FF723A">
        <w:rPr>
          <w:b/>
        </w:rPr>
        <w:t>Тема 4</w:t>
      </w:r>
      <w:r w:rsidR="00E056A3" w:rsidRPr="00FF723A">
        <w:rPr>
          <w:b/>
        </w:rPr>
        <w:t>.</w:t>
      </w:r>
      <w:r w:rsidR="00E056A3" w:rsidRPr="00FF723A">
        <w:t xml:space="preserve"> Элементы плетения круглого донышка 3х3, 4х4. Теоретические сведения. Понятия: рациональные основы, рамка, расщепление, крестовина, виды элементов «веревочка», правила и приемы выполнения элементов круглого донышка, способы наращивания прутьев, последовательность выполнения операций и правила техники безопасности. Демонстрация готового круглого донышка. Пооперационное вы</w:t>
      </w:r>
      <w:r w:rsidRPr="00FF723A">
        <w:t xml:space="preserve">полнение каждого элемента </w:t>
      </w:r>
      <w:r w:rsidRPr="00FF723A">
        <w:rPr>
          <w:b/>
        </w:rPr>
        <w:t>Тема 5</w:t>
      </w:r>
      <w:r w:rsidR="00E056A3" w:rsidRPr="00FF723A">
        <w:rPr>
          <w:b/>
        </w:rPr>
        <w:t>.</w:t>
      </w:r>
      <w:r w:rsidR="00E056A3" w:rsidRPr="00FF723A">
        <w:t xml:space="preserve"> Плетение простейших изделий на основе круглого донышка. Последовательность применения, выполнения подставки панно, понятие стойки «ребра», виды стоек, расчет понятия загибка и виды загибок. Понятие «Ажур» и виды ажурных изделий. Выбор и подготовка материалов для стоек, назначение изделий. Технология выполнения загибок. Демонстрация выполненных работ, готовые изделия подставок и различных панно.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6</w:t>
      </w:r>
      <w:r w:rsidR="00E056A3" w:rsidRPr="00FF723A">
        <w:rPr>
          <w:b/>
        </w:rPr>
        <w:t>.</w:t>
      </w:r>
      <w:r w:rsidR="00E056A3" w:rsidRPr="00FF723A">
        <w:t xml:space="preserve"> Плетение веревочки в 2 прута. Применение плетения веревочки в 2 прута в самых различных изделиях. Закрепление стоек к донышку корзины, как отделка и композиционный элемент. Применение веревочки для сплошного плетения стенок изделия, а также кру</w:t>
      </w:r>
      <w:r w:rsidRPr="00FF723A">
        <w:t xml:space="preserve">глых и овальных донышек. </w:t>
      </w:r>
      <w:r w:rsidRPr="00FF723A">
        <w:rPr>
          <w:b/>
        </w:rPr>
        <w:t>Тема 7</w:t>
      </w:r>
      <w:r w:rsidR="00E056A3" w:rsidRPr="00FF723A">
        <w:rPr>
          <w:b/>
        </w:rPr>
        <w:t>.</w:t>
      </w:r>
      <w:r w:rsidR="00E056A3" w:rsidRPr="00FF723A">
        <w:t xml:space="preserve"> Плетение веревочки в 3 прута. Применение веревочки как сплетение </w:t>
      </w:r>
      <w:r w:rsidR="00E056A3" w:rsidRPr="00FF723A">
        <w:lastRenderedPageBreak/>
        <w:t xml:space="preserve">дна с </w:t>
      </w:r>
      <w:proofErr w:type="spellStart"/>
      <w:r w:rsidR="00E056A3" w:rsidRPr="00FF723A">
        <w:t>соиками</w:t>
      </w:r>
      <w:proofErr w:type="spellEnd"/>
      <w:r w:rsidR="00E056A3" w:rsidRPr="00FF723A">
        <w:t>, для эстети</w:t>
      </w:r>
      <w:r w:rsidR="00FF723A">
        <w:t xml:space="preserve">ческого вида изделия, </w:t>
      </w:r>
      <w:proofErr w:type="spellStart"/>
      <w:r w:rsidR="00FF723A">
        <w:t>выплетение</w:t>
      </w:r>
      <w:proofErr w:type="spellEnd"/>
      <w:r w:rsidR="00E056A3" w:rsidRPr="00FF723A">
        <w:t xml:space="preserve"> веревочки между полосами плетения. 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8</w:t>
      </w:r>
      <w:r w:rsidR="00E056A3" w:rsidRPr="00FF723A">
        <w:t xml:space="preserve">. Виды плетения. </w:t>
      </w:r>
      <w:proofErr w:type="spellStart"/>
      <w:r w:rsidR="00E056A3" w:rsidRPr="00FF723A">
        <w:t>Послоиное</w:t>
      </w:r>
      <w:proofErr w:type="spellEnd"/>
      <w:r w:rsidR="00E056A3" w:rsidRPr="00FF723A">
        <w:t xml:space="preserve"> плетение в корзине с круглым донышком. Подбор и подсчет прутьев. Демонстрация выполнения закладки и плетения всеми прутами замкнутой поверхности </w:t>
      </w:r>
    </w:p>
    <w:p w:rsidR="00793951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9</w:t>
      </w:r>
      <w:r w:rsidR="00E056A3" w:rsidRPr="00FF723A">
        <w:t>. Плетение кромки «розга», «косичка», «загибка». Назначение загибок кромки, передают законченность изделия, прочность, эстетическое назначение. Демонстрация выполнения стоек п</w:t>
      </w:r>
      <w:r w:rsidRPr="00FF723A">
        <w:t xml:space="preserve">осле послойного плетения </w:t>
      </w:r>
    </w:p>
    <w:p w:rsidR="00793951" w:rsidRPr="00FF723A" w:rsidRDefault="00793951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10.</w:t>
      </w:r>
      <w:r w:rsidRPr="00FF723A">
        <w:t xml:space="preserve"> Плетение квадратных изделий. Демонстрация и технология изготовления приспособлений для квадратного плетения. Назначение и виды изделий на квадратном донышке. Подбор и подготовка материала (лозы).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11</w:t>
      </w:r>
      <w:r w:rsidR="00E056A3" w:rsidRPr="00FF723A">
        <w:rPr>
          <w:b/>
        </w:rPr>
        <w:t>.</w:t>
      </w:r>
      <w:r w:rsidR="00E056A3" w:rsidRPr="00FF723A">
        <w:t xml:space="preserve"> Плетение ручек к корзинам способом привязывания. Выбор и подготовка материала для ручек, способы оплетения ручек. Оплетение несколькими прутьями (в зависимости от толщины ручек). Оплетение лентой, виды привязывания ручек «узел», «звездочка», «кошачья лапка»</w:t>
      </w:r>
    </w:p>
    <w:p w:rsidR="00793951" w:rsidRPr="00FF723A" w:rsidRDefault="00793951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</w:t>
      </w:r>
      <w:r w:rsidR="00C07C28" w:rsidRPr="00FF723A">
        <w:rPr>
          <w:b/>
        </w:rPr>
        <w:t>2</w:t>
      </w:r>
      <w:r w:rsidRPr="00FF723A">
        <w:t xml:space="preserve">. Конструирование и плетение простейших корзин на основе овального донышка. Выбор и подготовка материала для стоек, постановка стоек, назначение, изделие. Последовательность выполнения работы, готовые образцы 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13</w:t>
      </w:r>
      <w:r w:rsidR="00E056A3" w:rsidRPr="00FF723A">
        <w:t xml:space="preserve">. Круглая корзинка с крышкой. Подбор и подсчет нужного прута. Разбор технологии и порядок плетения: (послойное плетение), веревочки в 4 прута, </w:t>
      </w:r>
      <w:proofErr w:type="spellStart"/>
      <w:r w:rsidR="00E056A3" w:rsidRPr="00FF723A">
        <w:t>заплетение</w:t>
      </w:r>
      <w:proofErr w:type="spellEnd"/>
      <w:r w:rsidR="00E056A3" w:rsidRPr="00FF723A">
        <w:t xml:space="preserve"> выступающих концов в загибку типа «дорожка». Плетение крышки на основе круглого донышка нужного диаметра.</w:t>
      </w:r>
    </w:p>
    <w:p w:rsidR="00E056A3" w:rsidRPr="00FF723A" w:rsidRDefault="00AC7A47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rPr>
          <w:b/>
        </w:rPr>
        <w:t>Тема 14</w:t>
      </w:r>
      <w:r w:rsidR="00E056A3" w:rsidRPr="00FF723A">
        <w:t>. Плетение корзин для грибов, овощей. На основе плетения корзины лежит использование обруча, крепления к нему стоек и послойное плетение стенок. Плетение донышка из макушек стояков. Заканчивается плетение корзин креплением ручек.</w:t>
      </w:r>
    </w:p>
    <w:p w:rsidR="00066544" w:rsidRPr="00FF723A" w:rsidRDefault="00066544" w:rsidP="00FF723A">
      <w:pPr>
        <w:framePr w:w="9845" w:wrap="notBeside" w:vAnchor="text" w:hAnchor="text" w:xAlign="center" w:y="1"/>
        <w:spacing w:after="0" w:line="240" w:lineRule="auto"/>
        <w:jc w:val="center"/>
        <w:rPr>
          <w:rStyle w:val="23"/>
          <w:rFonts w:eastAsiaTheme="minorHAnsi"/>
          <w:bCs w:val="0"/>
        </w:rPr>
      </w:pPr>
      <w:r w:rsidRPr="00FF723A">
        <w:rPr>
          <w:rStyle w:val="23"/>
          <w:rFonts w:eastAsiaTheme="minorHAnsi"/>
          <w:bCs w:val="0"/>
        </w:rPr>
        <w:t>Условия реализации программы</w:t>
      </w:r>
    </w:p>
    <w:p w:rsidR="00066544" w:rsidRPr="00FF723A" w:rsidRDefault="00066544" w:rsidP="00FF723A">
      <w:pPr>
        <w:framePr w:w="984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>- Для организации успешной работы необходимо иметь оборудованное помещение (кабинет), хорошее верхнее освещение и дополнительное боковое, наличие необходимых инструментов и материалов.</w:t>
      </w:r>
    </w:p>
    <w:p w:rsidR="00066544" w:rsidRPr="00FF723A" w:rsidRDefault="00066544" w:rsidP="00FF723A">
      <w:pPr>
        <w:framePr w:w="984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Учитывая специфику работы с колющими и режущими инструментами, необходима инструкция по технике безопасности.</w:t>
      </w:r>
    </w:p>
    <w:p w:rsidR="00066544" w:rsidRPr="00FF723A" w:rsidRDefault="00066544" w:rsidP="00FF723A">
      <w:pPr>
        <w:framePr w:w="9845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23A">
        <w:rPr>
          <w:rFonts w:ascii="Times New Roman" w:hAnsi="Times New Roman" w:cs="Times New Roman"/>
          <w:sz w:val="28"/>
          <w:szCs w:val="28"/>
        </w:rPr>
        <w:t xml:space="preserve"> - Занятие плетением требует отдельного рабочего места для каждого человека</w:t>
      </w:r>
    </w:p>
    <w:p w:rsidR="00066544" w:rsidRPr="00FF723A" w:rsidRDefault="00066544" w:rsidP="00FF723A">
      <w:pPr>
        <w:pStyle w:val="30"/>
        <w:shd w:val="clear" w:color="auto" w:fill="auto"/>
        <w:spacing w:before="0" w:after="0" w:line="240" w:lineRule="auto"/>
        <w:jc w:val="left"/>
      </w:pPr>
      <w:r w:rsidRPr="00FF723A">
        <w:t>Материально-техническая база: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помещение (мастерская);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качественное электроосвещение;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столы и стулья;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шкафы для хранения инструмента;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- инструменты и материалы (секаторы, сапожный нож, </w:t>
      </w:r>
      <w:proofErr w:type="spellStart"/>
      <w:r w:rsidRPr="00FF723A">
        <w:t>бокорезы</w:t>
      </w:r>
      <w:proofErr w:type="spellEnd"/>
      <w:r w:rsidRPr="00FF723A">
        <w:t xml:space="preserve">, шило прямое, шило изогнутое, прищепки, резинка бельевая, шаблоны, лак мебельный, кисти из щетины.); </w:t>
      </w:r>
    </w:p>
    <w:p w:rsidR="004B1407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- бак для замачивания лозы.</w:t>
      </w:r>
    </w:p>
    <w:p w:rsidR="00066544" w:rsidRPr="00FF723A" w:rsidRDefault="00066544" w:rsidP="00FF723A">
      <w:pPr>
        <w:pStyle w:val="20"/>
        <w:shd w:val="clear" w:color="auto" w:fill="auto"/>
        <w:spacing w:line="240" w:lineRule="auto"/>
        <w:ind w:firstLine="0"/>
        <w:jc w:val="left"/>
      </w:pPr>
      <w:r w:rsidRPr="00FF723A">
        <w:t xml:space="preserve">Обязательно наличие </w:t>
      </w:r>
      <w:r w:rsidRPr="00FF723A">
        <w:rPr>
          <w:rStyle w:val="21"/>
          <w:u w:val="none"/>
        </w:rPr>
        <w:t xml:space="preserve"> </w:t>
      </w:r>
      <w:r w:rsidRPr="00FF723A">
        <w:rPr>
          <w:rStyle w:val="21"/>
          <w:b w:val="0"/>
          <w:u w:val="none"/>
        </w:rPr>
        <w:t>формы</w:t>
      </w:r>
      <w:r w:rsidRPr="00FF723A">
        <w:rPr>
          <w:rStyle w:val="21"/>
          <w:b w:val="0"/>
        </w:rPr>
        <w:t xml:space="preserve"> </w:t>
      </w:r>
      <w:r w:rsidRPr="00FF723A">
        <w:t xml:space="preserve">для </w:t>
      </w:r>
      <w:proofErr w:type="gramStart"/>
      <w:r w:rsidRPr="00FF723A">
        <w:t>обучающихся</w:t>
      </w:r>
      <w:proofErr w:type="gramEnd"/>
      <w:r w:rsidRPr="00FF723A">
        <w:t>: халат или фартук.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Список литературы.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lastRenderedPageBreak/>
        <w:t xml:space="preserve"> 1.Дубровский В.М. 32 урока плетения из лозы. / В.М. Дубровский. – М.: </w:t>
      </w:r>
      <w:proofErr w:type="spellStart"/>
      <w:r w:rsidRPr="00FF723A">
        <w:t>Рус.кн</w:t>
      </w:r>
      <w:proofErr w:type="spellEnd"/>
      <w:r w:rsidRPr="00FF723A">
        <w:t>.: Вешки, 1993.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2.Мейнард Б. Плетение: кн. для учащихся. / Б. </w:t>
      </w:r>
      <w:proofErr w:type="spellStart"/>
      <w:r w:rsidRPr="00FF723A">
        <w:t>Мейнард</w:t>
      </w:r>
      <w:proofErr w:type="spellEnd"/>
      <w:r w:rsidRPr="00FF723A">
        <w:t xml:space="preserve">; пер. с англ. В.И. </w:t>
      </w:r>
      <w:proofErr w:type="spellStart"/>
      <w:r w:rsidRPr="00FF723A">
        <w:t>Синюкова</w:t>
      </w:r>
      <w:proofErr w:type="spellEnd"/>
      <w:r w:rsidRPr="00FF723A">
        <w:t xml:space="preserve">. – М.: Просвещение, 1981.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3. Толмачева Н.А. Плетение из лозы: Техника. Приемы. Изделия. / Н.А. Толмачева. – М.: АСТ-ПРЕСС КНИГА, 2003.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4.Федотов Г.Я. Плетение из сухих трав. – М.: Изд-во ЭКСМО-Пресс, 2002. (Серия «Академия мастерства»).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5.Бескодаров А.А. Художественное плетение из ивового прута. / А.А. </w:t>
      </w:r>
      <w:proofErr w:type="spellStart"/>
      <w:r w:rsidRPr="00FF723A">
        <w:t>Бескодаров</w:t>
      </w:r>
      <w:proofErr w:type="spellEnd"/>
      <w:r w:rsidRPr="00FF723A">
        <w:t xml:space="preserve">. – М.: </w:t>
      </w:r>
      <w:proofErr w:type="spellStart"/>
      <w:r w:rsidRPr="00FF723A">
        <w:t>Лесн</w:t>
      </w:r>
      <w:proofErr w:type="spellEnd"/>
      <w:r w:rsidRPr="00FF723A">
        <w:t xml:space="preserve">. </w:t>
      </w:r>
      <w:proofErr w:type="spellStart"/>
      <w:r w:rsidRPr="00FF723A">
        <w:t>Пром-сть</w:t>
      </w:r>
      <w:proofErr w:type="spellEnd"/>
      <w:r w:rsidRPr="00FF723A">
        <w:t>, 1985.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6.Миринаускас К.К. Изготовление плетеных изделий. / К.К. </w:t>
      </w:r>
      <w:proofErr w:type="spellStart"/>
      <w:r w:rsidRPr="00FF723A">
        <w:t>Миринаускас</w:t>
      </w:r>
      <w:proofErr w:type="spellEnd"/>
      <w:r w:rsidRPr="00FF723A">
        <w:t xml:space="preserve">. – М.: </w:t>
      </w:r>
      <w:proofErr w:type="spellStart"/>
      <w:r w:rsidRPr="00FF723A">
        <w:t>Россельхозиздат</w:t>
      </w:r>
      <w:proofErr w:type="spellEnd"/>
      <w:r w:rsidRPr="00FF723A">
        <w:t>, 1986. 7.Трапезников Ф.Ф. Плетение ивового прута и бересты. М.</w:t>
      </w:r>
      <w:proofErr w:type="gramStart"/>
      <w:r w:rsidRPr="00FF723A">
        <w:t xml:space="preserve"> :</w:t>
      </w:r>
      <w:proofErr w:type="gramEnd"/>
      <w:r w:rsidRPr="00FF723A">
        <w:t xml:space="preserve"> 1995 8.Козлов В.М. Плетение из ивового прута. / В.М. Козлов. – М.: Культура и традиции, 2001.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Интернет-ресурсы по истории </w:t>
      </w:r>
      <w:proofErr w:type="spellStart"/>
      <w:r w:rsidRPr="00FF723A">
        <w:t>лозоплетения</w:t>
      </w:r>
      <w:proofErr w:type="spellEnd"/>
      <w:r w:rsidR="00A8586B" w:rsidRPr="00FF723A">
        <w:t>.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1. </w:t>
      </w:r>
      <w:hyperlink r:id="rId8" w:history="1">
        <w:r w:rsidR="00A8586B" w:rsidRPr="00FF723A">
          <w:rPr>
            <w:rStyle w:val="a4"/>
          </w:rPr>
          <w:t>http://ru.wikipedia.org/wiki/Лозоплетение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2. </w:t>
      </w:r>
      <w:hyperlink r:id="rId9" w:history="1">
        <w:r w:rsidR="00A8586B" w:rsidRPr="00FF723A">
          <w:rPr>
            <w:rStyle w:val="a4"/>
          </w:rPr>
          <w:t>http://sarmiento.spb.su/istoria/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3. </w:t>
      </w:r>
      <w:hyperlink r:id="rId10" w:history="1">
        <w:r w:rsidR="00A8586B" w:rsidRPr="00FF723A">
          <w:rPr>
            <w:rStyle w:val="a4"/>
          </w:rPr>
          <w:t>http://www.chudoloza.at.ua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4. </w:t>
      </w:r>
      <w:hyperlink r:id="rId11" w:history="1">
        <w:r w:rsidR="00A8586B" w:rsidRPr="00FF723A">
          <w:rPr>
            <w:rStyle w:val="a4"/>
          </w:rPr>
          <w:t>http://www.shkola-remesel.ru/category/istoria-lozopletenia/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5. </w:t>
      </w:r>
      <w:hyperlink r:id="rId12" w:history="1">
        <w:r w:rsidR="00A8586B" w:rsidRPr="00FF723A">
          <w:rPr>
            <w:rStyle w:val="a4"/>
          </w:rPr>
          <w:t>http://www.traditions.ru/articles/istoriyalozopletenia.html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6. Общие Интернет-ресурсы по </w:t>
      </w:r>
      <w:proofErr w:type="spellStart"/>
      <w:r w:rsidRPr="00FF723A">
        <w:t>лозоплетению</w:t>
      </w:r>
      <w:proofErr w:type="spellEnd"/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1. </w:t>
      </w:r>
      <w:hyperlink r:id="rId13" w:history="1">
        <w:r w:rsidR="00A8586B" w:rsidRPr="00FF723A">
          <w:rPr>
            <w:rStyle w:val="a4"/>
          </w:rPr>
          <w:t>http://newvv.net/culture/Culture/206079-print.html?language=ru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2. </w:t>
      </w:r>
      <w:hyperlink r:id="rId14" w:history="1">
        <w:r w:rsidR="00A8586B" w:rsidRPr="00FF723A">
          <w:rPr>
            <w:rStyle w:val="a4"/>
          </w:rPr>
          <w:t>http://sarmiento.spb.su/index/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3. </w:t>
      </w:r>
      <w:hyperlink r:id="rId15" w:history="1">
        <w:r w:rsidR="00A8586B" w:rsidRPr="00FF723A">
          <w:rPr>
            <w:rStyle w:val="a4"/>
          </w:rPr>
          <w:t>http://www.balticloza.ru/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4. </w:t>
      </w:r>
      <w:hyperlink r:id="rId16" w:history="1">
        <w:r w:rsidR="00A8586B" w:rsidRPr="00FF723A">
          <w:rPr>
            <w:rStyle w:val="a4"/>
          </w:rPr>
          <w:t>http://www.artterem.ru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5. </w:t>
      </w:r>
      <w:hyperlink r:id="rId17" w:history="1">
        <w:r w:rsidR="00A8586B" w:rsidRPr="00FF723A">
          <w:rPr>
            <w:rStyle w:val="a4"/>
          </w:rPr>
          <w:t>http://www.telegi-shop.ru/articles/13/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6. </w:t>
      </w:r>
      <w:hyperlink r:id="rId18" w:history="1">
        <w:r w:rsidR="00A8586B" w:rsidRPr="00FF723A">
          <w:rPr>
            <w:rStyle w:val="a4"/>
          </w:rPr>
          <w:t>http://www.vk.com/lozopletenie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7. </w:t>
      </w:r>
      <w:hyperlink r:id="rId19" w:history="1">
        <w:r w:rsidR="00A8586B" w:rsidRPr="00FF723A">
          <w:rPr>
            <w:rStyle w:val="a4"/>
          </w:rPr>
          <w:t>http://www.pletun.ru</w:t>
        </w:r>
      </w:hyperlink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 8. </w:t>
      </w:r>
      <w:hyperlink r:id="rId20" w:history="1">
        <w:r w:rsidR="00A8586B" w:rsidRPr="00FF723A">
          <w:rPr>
            <w:rStyle w:val="a4"/>
          </w:rPr>
          <w:t>http://www.lozopletenie.ru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9. </w:t>
      </w:r>
      <w:hyperlink r:id="rId21" w:history="1">
        <w:r w:rsidR="00A8586B" w:rsidRPr="00FF723A">
          <w:rPr>
            <w:rStyle w:val="a4"/>
          </w:rPr>
          <w:t>http://www.lozopletenie.com</w:t>
        </w:r>
      </w:hyperlink>
      <w:r w:rsidRPr="00FF723A">
        <w:t xml:space="preserve"> </w:t>
      </w:r>
    </w:p>
    <w:p w:rsidR="00A8586B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 xml:space="preserve">10.http://www.artwillow.ru </w:t>
      </w:r>
    </w:p>
    <w:p w:rsidR="00066544" w:rsidRPr="00FF723A" w:rsidRDefault="00066544" w:rsidP="00FF723A">
      <w:pPr>
        <w:pStyle w:val="20"/>
        <w:shd w:val="clear" w:color="auto" w:fill="auto"/>
        <w:tabs>
          <w:tab w:val="left" w:pos="702"/>
        </w:tabs>
        <w:spacing w:line="240" w:lineRule="auto"/>
        <w:ind w:firstLine="0"/>
        <w:jc w:val="left"/>
      </w:pPr>
      <w:r w:rsidRPr="00FF723A">
        <w:t>11.http://www.pollypollock.co.uk/Polly_Pollock/Home.html</w:t>
      </w:r>
    </w:p>
    <w:p w:rsidR="00A8586B" w:rsidRPr="00FF723A" w:rsidRDefault="00A8586B" w:rsidP="00FF723A">
      <w:pPr>
        <w:spacing w:line="240" w:lineRule="auto"/>
        <w:jc w:val="center"/>
        <w:rPr>
          <w:rStyle w:val="23"/>
          <w:rFonts w:eastAsiaTheme="minorHAnsi"/>
          <w:bCs w:val="0"/>
          <w:u w:val="none"/>
        </w:rPr>
      </w:pPr>
      <w:r w:rsidRPr="00FF723A">
        <w:rPr>
          <w:rStyle w:val="23"/>
          <w:rFonts w:eastAsiaTheme="minorHAnsi"/>
          <w:bCs w:val="0"/>
          <w:u w:val="none"/>
        </w:rPr>
        <w:t>Календарно-тематическое планирование.</w:t>
      </w:r>
    </w:p>
    <w:tbl>
      <w:tblPr>
        <w:tblStyle w:val="a3"/>
        <w:tblW w:w="10031" w:type="dxa"/>
        <w:tblLayout w:type="fixed"/>
        <w:tblLook w:val="0000" w:firstRow="0" w:lastRow="0" w:firstColumn="0" w:lastColumn="0" w:noHBand="0" w:noVBand="0"/>
      </w:tblPr>
      <w:tblGrid>
        <w:gridCol w:w="1100"/>
        <w:gridCol w:w="1066"/>
        <w:gridCol w:w="1076"/>
        <w:gridCol w:w="5371"/>
        <w:gridCol w:w="1418"/>
      </w:tblGrid>
      <w:tr w:rsidR="00A8586B" w:rsidRPr="00FF723A" w:rsidTr="009134D2">
        <w:trPr>
          <w:trHeight w:hRule="exact" w:val="504"/>
        </w:trPr>
        <w:tc>
          <w:tcPr>
            <w:tcW w:w="1100" w:type="dxa"/>
            <w:vMerge w:val="restart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142" w:type="dxa"/>
            <w:gridSpan w:val="2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71" w:type="dxa"/>
            <w:vMerge w:val="restart"/>
          </w:tcPr>
          <w:p w:rsidR="00A8586B" w:rsidRPr="00FF723A" w:rsidRDefault="00A8586B" w:rsidP="00FF72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Название раздела (количество часов), тема урока</w:t>
            </w:r>
          </w:p>
        </w:tc>
        <w:tc>
          <w:tcPr>
            <w:tcW w:w="1418" w:type="dxa"/>
            <w:vMerge w:val="restart"/>
          </w:tcPr>
          <w:p w:rsidR="00A8586B" w:rsidRPr="00FF723A" w:rsidRDefault="00A8586B" w:rsidP="00FF723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586B" w:rsidRPr="00FF723A" w:rsidTr="009134D2">
        <w:trPr>
          <w:trHeight w:hRule="exact" w:val="352"/>
        </w:trPr>
        <w:tc>
          <w:tcPr>
            <w:tcW w:w="1100" w:type="dxa"/>
            <w:vMerge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371" w:type="dxa"/>
            <w:vMerge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450"/>
        </w:trPr>
        <w:tc>
          <w:tcPr>
            <w:tcW w:w="8613" w:type="dxa"/>
            <w:gridSpan w:val="4"/>
          </w:tcPr>
          <w:p w:rsidR="00A8586B" w:rsidRPr="00FF723A" w:rsidRDefault="00A8586B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</w:pPr>
            <w:r w:rsidRPr="00FF723A">
              <w:rPr>
                <w:b/>
              </w:rPr>
              <w:t>Тема 1.</w:t>
            </w:r>
            <w:r w:rsidRPr="00FF723A">
              <w:t xml:space="preserve"> Вводное занятие. </w:t>
            </w:r>
            <w:r w:rsidR="009134D2" w:rsidRPr="00FF723A">
              <w:t>(1 час)</w:t>
            </w:r>
          </w:p>
          <w:p w:rsidR="00A8586B" w:rsidRPr="00FF723A" w:rsidRDefault="00A8586B" w:rsidP="00FF723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995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сведения. Режим занятий. История </w:t>
            </w:r>
            <w:proofErr w:type="spellStart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лозоплетения</w:t>
            </w:r>
            <w:proofErr w:type="spellEnd"/>
            <w:r w:rsidR="009134D2"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</w:t>
            </w:r>
            <w:r w:rsidR="009134D2" w:rsidRPr="00FF7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2" w:rsidRPr="00FF723A" w:rsidTr="009134D2">
        <w:trPr>
          <w:trHeight w:hRule="exact" w:val="413"/>
        </w:trPr>
        <w:tc>
          <w:tcPr>
            <w:tcW w:w="10031" w:type="dxa"/>
            <w:gridSpan w:val="5"/>
          </w:tcPr>
          <w:p w:rsidR="009134D2" w:rsidRPr="00FF723A" w:rsidRDefault="009134D2" w:rsidP="00FF723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Заготовка ивового  прута (2 часа).</w:t>
            </w:r>
          </w:p>
        </w:tc>
      </w:tr>
      <w:tr w:rsidR="00A8586B" w:rsidRPr="00FF723A" w:rsidTr="009134D2">
        <w:trPr>
          <w:trHeight w:hRule="exact" w:val="1270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9134D2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Виды ив, способы их различия по цвету, коре, форме листьев. Способы определения пригодности и качества материала.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990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9134D2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Методы обработки собственного материала в соответствии с сезоном сбора (варка, чистка прута)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2" w:rsidRPr="00FF723A" w:rsidTr="009134D2">
        <w:trPr>
          <w:trHeight w:hRule="exact" w:val="707"/>
        </w:trPr>
        <w:tc>
          <w:tcPr>
            <w:tcW w:w="10031" w:type="dxa"/>
            <w:gridSpan w:val="5"/>
          </w:tcPr>
          <w:p w:rsidR="009134D2" w:rsidRPr="00FF723A" w:rsidRDefault="009134D2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Методы обработки собственного материала в соответствии с сезоном сбора (варка, чистка прута) (2 часа)</w:t>
            </w:r>
          </w:p>
        </w:tc>
      </w:tr>
      <w:tr w:rsidR="00A8586B" w:rsidRPr="00FF723A" w:rsidTr="009134D2">
        <w:trPr>
          <w:trHeight w:hRule="exact" w:val="717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9134D2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Подготовка лозы к плетению. Подбор и подсчет необходимого количества прута по размеру.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1124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9134D2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Замачивание лозы пучками на определенное время. Тара, необходимая для замачивания.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2" w:rsidRPr="00FF723A" w:rsidTr="009134D2">
        <w:trPr>
          <w:trHeight w:hRule="exact" w:val="436"/>
        </w:trPr>
        <w:tc>
          <w:tcPr>
            <w:tcW w:w="10031" w:type="dxa"/>
            <w:gridSpan w:val="5"/>
          </w:tcPr>
          <w:p w:rsidR="009134D2" w:rsidRPr="00FF723A" w:rsidRDefault="009134D2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плетения круглого донышка 3х3, 4х4</w:t>
            </w:r>
            <w:r w:rsidR="00D05A15"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</w:tr>
      <w:tr w:rsidR="00A8586B" w:rsidRPr="00FF723A" w:rsidTr="009134D2">
        <w:trPr>
          <w:trHeight w:hRule="exact" w:val="994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9134D2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Понятия: рациональные основы, рамка, расщепление, крестовина, виды элементов «веревочка».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1278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4D2" w:rsidRPr="00FF723A">
              <w:rPr>
                <w:rFonts w:ascii="Times New Roman" w:hAnsi="Times New Roman" w:cs="Times New Roman"/>
                <w:sz w:val="28"/>
                <w:szCs w:val="28"/>
              </w:rPr>
              <w:t>равила и приемы выполнения элементов круглого донышка, способы наращивания прутьев, последовательность выполнения операций и правила техники безопасности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714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готового круглого донышка. 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697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Пооперационное выполнение каждого элемента.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15" w:rsidRPr="00FF723A" w:rsidTr="00C07C28">
        <w:trPr>
          <w:trHeight w:hRule="exact" w:val="697"/>
        </w:trPr>
        <w:tc>
          <w:tcPr>
            <w:tcW w:w="10031" w:type="dxa"/>
            <w:gridSpan w:val="5"/>
          </w:tcPr>
          <w:p w:rsidR="00D05A15" w:rsidRPr="00FF723A" w:rsidRDefault="00D05A15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простейших изделий на основе круглого донышка. (4 часа)</w:t>
            </w:r>
          </w:p>
        </w:tc>
      </w:tr>
      <w:tr w:rsidR="00A8586B" w:rsidRPr="00FF723A" w:rsidTr="00D05A15">
        <w:trPr>
          <w:trHeight w:hRule="exact" w:val="1581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D05A15" w:rsidRPr="00FF723A" w:rsidRDefault="00D05A1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Последовательность применения, выполнения подставки панно, понятие стойки «ребра», виды стоек, расчет понятия загибка и виды загибок.</w:t>
            </w:r>
          </w:p>
          <w:p w:rsidR="00A8586B" w:rsidRPr="00FF723A" w:rsidRDefault="00A8586B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342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Понятие «Ажур» и виды ажурных изделий.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503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загибок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1074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выполненных работ, готовые изделия подставок и различных панно.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15" w:rsidRPr="00FF723A" w:rsidTr="00D05A15">
        <w:trPr>
          <w:trHeight w:hRule="exact" w:val="483"/>
        </w:trPr>
        <w:tc>
          <w:tcPr>
            <w:tcW w:w="10031" w:type="dxa"/>
            <w:gridSpan w:val="5"/>
          </w:tcPr>
          <w:p w:rsidR="00D05A15" w:rsidRPr="00FF723A" w:rsidRDefault="00D05A15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веревочки в 2 прута (2 часа)</w:t>
            </w:r>
          </w:p>
        </w:tc>
      </w:tr>
      <w:tr w:rsidR="00A8586B" w:rsidRPr="00FF723A" w:rsidTr="00D05A15">
        <w:trPr>
          <w:trHeight w:hRule="exact" w:val="845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плетения веревочки в 2 прута в самых различных изделиях. 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D05A15">
        <w:trPr>
          <w:trHeight w:hRule="exact" w:val="1141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Применение веревочки для сплошного плетения стенок изделия, а также круглых и овальных донышек.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15" w:rsidRPr="00FF723A" w:rsidTr="00D05A15">
        <w:trPr>
          <w:trHeight w:hRule="exact" w:val="406"/>
        </w:trPr>
        <w:tc>
          <w:tcPr>
            <w:tcW w:w="10031" w:type="dxa"/>
            <w:gridSpan w:val="5"/>
          </w:tcPr>
          <w:p w:rsidR="00D05A15" w:rsidRPr="00FF723A" w:rsidRDefault="00D05A1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7.</w:t>
            </w:r>
            <w:r w:rsidRPr="00FF723A">
              <w:t xml:space="preserve"> Плетение веревочки в 3 прута. (2 часа)</w:t>
            </w:r>
          </w:p>
        </w:tc>
      </w:tr>
      <w:tr w:rsidR="00A8586B" w:rsidRPr="00FF723A" w:rsidTr="00D05A15">
        <w:trPr>
          <w:trHeight w:hRule="exact" w:val="992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D05A15" w:rsidP="00FF723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веревочки как сплетение дна с </w:t>
            </w:r>
            <w:proofErr w:type="spellStart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соиками</w:t>
            </w:r>
            <w:proofErr w:type="spellEnd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, для эстетического вида изделия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441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D05A15" w:rsidRPr="00FF723A" w:rsidRDefault="00D05A15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proofErr w:type="spellStart"/>
            <w:r w:rsidRPr="00FF723A">
              <w:t>Выплетение</w:t>
            </w:r>
            <w:proofErr w:type="spellEnd"/>
            <w:r w:rsidRPr="00FF723A">
              <w:t xml:space="preserve"> веревочки между полосами плетения. </w:t>
            </w:r>
          </w:p>
          <w:p w:rsidR="00A8586B" w:rsidRPr="00FF723A" w:rsidRDefault="00A8586B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15" w:rsidRPr="00FF723A" w:rsidTr="00693810">
        <w:trPr>
          <w:trHeight w:hRule="exact" w:val="435"/>
        </w:trPr>
        <w:tc>
          <w:tcPr>
            <w:tcW w:w="10031" w:type="dxa"/>
            <w:gridSpan w:val="5"/>
          </w:tcPr>
          <w:p w:rsidR="00693810" w:rsidRPr="00FF723A" w:rsidRDefault="00693810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8</w:t>
            </w:r>
            <w:r w:rsidRPr="00FF723A">
              <w:t>. Виды плетения. (4 часа)</w:t>
            </w:r>
          </w:p>
          <w:p w:rsidR="00D05A15" w:rsidRPr="00FF723A" w:rsidRDefault="00D05A15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371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Послоиное</w:t>
            </w:r>
            <w:proofErr w:type="spellEnd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плетение в корзине с круглым донышком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86B" w:rsidRPr="00FF723A" w:rsidTr="009134D2">
        <w:trPr>
          <w:trHeight w:hRule="exact" w:val="466"/>
        </w:trPr>
        <w:tc>
          <w:tcPr>
            <w:tcW w:w="1100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A8586B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Подбор и подсчет прутьев</w:t>
            </w:r>
          </w:p>
        </w:tc>
        <w:tc>
          <w:tcPr>
            <w:tcW w:w="1418" w:type="dxa"/>
          </w:tcPr>
          <w:p w:rsidR="00A8586B" w:rsidRPr="00FF723A" w:rsidRDefault="00A8586B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9134D2">
        <w:trPr>
          <w:trHeight w:hRule="exact" w:val="416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Подбор и подсчет прутьев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1024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выполнения закладки и плетения всеми прутами замкнутой поверхности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489"/>
        </w:trPr>
        <w:tc>
          <w:tcPr>
            <w:tcW w:w="10031" w:type="dxa"/>
            <w:gridSpan w:val="5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b/>
                <w:sz w:val="28"/>
                <w:szCs w:val="28"/>
              </w:rPr>
              <w:t>Тема 9</w:t>
            </w: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. Плетение кромки «розга», «косичка», «загибка». (6 часов)</w:t>
            </w:r>
          </w:p>
        </w:tc>
      </w:tr>
      <w:tr w:rsidR="00693810" w:rsidRPr="00FF723A" w:rsidTr="00693810">
        <w:trPr>
          <w:trHeight w:hRule="exact" w:val="579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кромки «розга», «косичка», «загибка».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783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кромки «розга», «косичка», «загибка».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9134D2">
        <w:trPr>
          <w:trHeight w:hRule="exact" w:val="400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Назначение загибок кромки.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825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кромки «розга», «косичка», «загибка».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673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выполнения стоек после послойного плетения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740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выполнения стоек после послойного плетения.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693810">
        <w:trPr>
          <w:trHeight w:hRule="exact" w:val="383"/>
        </w:trPr>
        <w:tc>
          <w:tcPr>
            <w:tcW w:w="10031" w:type="dxa"/>
            <w:gridSpan w:val="5"/>
          </w:tcPr>
          <w:p w:rsidR="00693810" w:rsidRPr="00FF723A" w:rsidRDefault="00793951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10</w:t>
            </w:r>
            <w:r w:rsidR="00693810" w:rsidRPr="00FF723A">
              <w:rPr>
                <w:b/>
              </w:rPr>
              <w:t>.</w:t>
            </w:r>
            <w:r w:rsidR="00693810" w:rsidRPr="00FF723A">
              <w:t xml:space="preserve"> Плетение квадратных изделий. </w:t>
            </w:r>
            <w:r w:rsidR="00014BD6" w:rsidRPr="00FF723A">
              <w:t>(8</w:t>
            </w:r>
            <w:r w:rsidR="00693810" w:rsidRPr="00FF723A">
              <w:t xml:space="preserve"> часов)</w:t>
            </w:r>
          </w:p>
        </w:tc>
      </w:tr>
      <w:tr w:rsidR="00693810" w:rsidRPr="00FF723A" w:rsidTr="009134D2">
        <w:trPr>
          <w:trHeight w:hRule="exact" w:val="356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квадратных изделий.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10" w:rsidRPr="00FF723A" w:rsidTr="009134D2">
        <w:trPr>
          <w:trHeight w:hRule="exact" w:val="474"/>
        </w:trPr>
        <w:tc>
          <w:tcPr>
            <w:tcW w:w="1100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93810" w:rsidRPr="00FF723A" w:rsidRDefault="00693810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квадратных изделий.</w:t>
            </w:r>
          </w:p>
        </w:tc>
        <w:tc>
          <w:tcPr>
            <w:tcW w:w="1418" w:type="dxa"/>
          </w:tcPr>
          <w:p w:rsidR="00693810" w:rsidRPr="00FF723A" w:rsidRDefault="00693810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rPr>
          <w:trHeight w:hRule="exact" w:val="1178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и технология изготовления приспособлений для квадратного плетения.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rPr>
          <w:trHeight w:hRule="exact" w:val="1182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Демонстрация и технология изготовления приспособлений для квадратного плетения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693810">
        <w:trPr>
          <w:trHeight w:hRule="exact" w:val="995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Назначение и виды изделий на квадратном донышке.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693810">
        <w:trPr>
          <w:trHeight w:hRule="exact" w:val="980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Назначение и виды изделий на квадратном донышке.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693810">
        <w:trPr>
          <w:trHeight w:hRule="exact" w:val="711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Подбор и подготовка материала (лозы)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693810">
        <w:tblPrEx>
          <w:tblLook w:val="04A0" w:firstRow="1" w:lastRow="0" w:firstColumn="1" w:lastColumn="0" w:noHBand="0" w:noVBand="1"/>
        </w:tblPrEx>
        <w:trPr>
          <w:trHeight w:hRule="exact" w:val="579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Подбор и подготовка материала (лозы)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C07C28">
        <w:tblPrEx>
          <w:tblLook w:val="04A0" w:firstRow="1" w:lastRow="0" w:firstColumn="1" w:lastColumn="0" w:noHBand="0" w:noVBand="1"/>
        </w:tblPrEx>
        <w:trPr>
          <w:trHeight w:hRule="exact" w:val="579"/>
        </w:trPr>
        <w:tc>
          <w:tcPr>
            <w:tcW w:w="10031" w:type="dxa"/>
            <w:gridSpan w:val="5"/>
          </w:tcPr>
          <w:p w:rsidR="00014BD6" w:rsidRPr="00FF723A" w:rsidRDefault="00014BD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11.</w:t>
            </w:r>
            <w:r w:rsidRPr="00FF723A">
              <w:t xml:space="preserve"> Плетение ручек к корзинам способом привязывания. (4 часа)</w:t>
            </w:r>
          </w:p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693810">
        <w:tblPrEx>
          <w:tblLook w:val="04A0" w:firstRow="1" w:lastRow="0" w:firstColumn="1" w:lastColumn="0" w:noHBand="0" w:noVBand="1"/>
        </w:tblPrEx>
        <w:trPr>
          <w:trHeight w:hRule="exact" w:val="70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ручек, способы оплетения ручек.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35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Оплетение несколькими прутьями (в зависимости от толщины ручек).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Оплетение лентой, виды привязывания ручек «узел», «звездочка», «кошачья </w:t>
            </w:r>
            <w:proofErr w:type="spellStart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лапкадонышка</w:t>
            </w:r>
            <w:proofErr w:type="spellEnd"/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4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стоек, постановка стоек, назначение, изделие.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58"/>
        </w:trPr>
        <w:tc>
          <w:tcPr>
            <w:tcW w:w="10031" w:type="dxa"/>
            <w:gridSpan w:val="5"/>
          </w:tcPr>
          <w:p w:rsidR="00014BD6" w:rsidRPr="00FF723A" w:rsidRDefault="00014BD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12</w:t>
            </w:r>
            <w:r w:rsidRPr="00FF723A">
              <w:t>. Конструирование и плетение простейших корзин на основе овального донышка. (12 часов)</w:t>
            </w:r>
          </w:p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793951">
        <w:tblPrEx>
          <w:tblLook w:val="04A0" w:firstRow="1" w:lastRow="0" w:firstColumn="1" w:lastColumn="0" w:noHBand="0" w:noVBand="1"/>
        </w:tblPrEx>
        <w:trPr>
          <w:trHeight w:hRule="exact" w:val="709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Конструирование и плетение простейших корзин на основе овального донышка.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793951">
        <w:tblPrEx>
          <w:tblLook w:val="04A0" w:firstRow="1" w:lastRow="0" w:firstColumn="1" w:lastColumn="0" w:noHBand="0" w:noVBand="1"/>
        </w:tblPrEx>
        <w:trPr>
          <w:trHeight w:hRule="exact" w:val="84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Конструирование и плетение простейших корзин на основе овального донышка.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793951">
        <w:tblPrEx>
          <w:tblLook w:val="04A0" w:firstRow="1" w:lastRow="0" w:firstColumn="1" w:lastColumn="0" w:noHBand="0" w:noVBand="1"/>
        </w:tblPrEx>
        <w:trPr>
          <w:trHeight w:hRule="exact" w:val="71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Конструирование и плетение простейших корзин на основе овального донышка.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793951">
        <w:tblPrEx>
          <w:tblLook w:val="04A0" w:firstRow="1" w:lastRow="0" w:firstColumn="1" w:lastColumn="0" w:noHBand="0" w:noVBand="1"/>
        </w:tblPrEx>
        <w:trPr>
          <w:trHeight w:hRule="exact" w:val="70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Конструирование и плетение простейших корзин на основе овального донышка.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5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стоек, постановка стоек, назначение, изделие.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стоек, постановка стоек, назначение, изделие.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37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стоек, постановка стоек, назначение, изделие.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649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Выбор и подготовка материала для стоек, постановка стоек, назначение, изделие.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772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работы, готовые образцы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41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работы, готовые образцы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1059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работы, готовые образцы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014BD6">
        <w:tblPrEx>
          <w:tblLook w:val="04A0" w:firstRow="1" w:lastRow="0" w:firstColumn="1" w:lastColumn="0" w:noHBand="0" w:noVBand="1"/>
        </w:tblPrEx>
        <w:trPr>
          <w:trHeight w:hRule="exact" w:val="860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работы, готовые образцы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C07C28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10031" w:type="dxa"/>
            <w:gridSpan w:val="5"/>
          </w:tcPr>
          <w:p w:rsidR="00014BD6" w:rsidRPr="00FF723A" w:rsidRDefault="00014BD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13</w:t>
            </w:r>
            <w:r w:rsidRPr="00FF723A">
              <w:t xml:space="preserve">. Круглая корзинка с крышкой. </w:t>
            </w:r>
            <w:r w:rsidR="00C07C28" w:rsidRPr="00FF723A">
              <w:t>(4 часа)</w:t>
            </w: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371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C07C28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Подбор и подсчет нужного прута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C07C28">
        <w:tblPrEx>
          <w:tblLook w:val="04A0" w:firstRow="1" w:lastRow="0" w:firstColumn="1" w:lastColumn="0" w:noHBand="0" w:noVBand="1"/>
        </w:tblPrEx>
        <w:trPr>
          <w:trHeight w:hRule="exact" w:val="872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C07C28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Разбор технологии и порядок плетения: (послойное плетение), веревочки в 4 прута. </w:t>
            </w:r>
            <w:proofErr w:type="spellStart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заплетение</w:t>
            </w:r>
            <w:proofErr w:type="spellEnd"/>
            <w:r w:rsidRPr="00FF723A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выступающих концов в загибку типа «дорожка».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C07C28">
        <w:tblPrEx>
          <w:tblLook w:val="04A0" w:firstRow="1" w:lastRow="0" w:firstColumn="1" w:lastColumn="0" w:noHBand="0" w:noVBand="1"/>
        </w:tblPrEx>
        <w:trPr>
          <w:trHeight w:hRule="exact" w:val="715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07C28" w:rsidRPr="00FF723A" w:rsidRDefault="00C07C28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крышки на основе круглого донышка нужного диаметра.</w:t>
            </w:r>
          </w:p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C07C28">
        <w:tblPrEx>
          <w:tblLook w:val="04A0" w:firstRow="1" w:lastRow="0" w:firstColumn="1" w:lastColumn="0" w:noHBand="0" w:noVBand="1"/>
        </w:tblPrEx>
        <w:trPr>
          <w:trHeight w:hRule="exact" w:val="839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C07C28" w:rsidRPr="00FF723A" w:rsidRDefault="00C07C28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крышки на основе круглого донышка нужного диаметра.</w:t>
            </w:r>
          </w:p>
          <w:p w:rsidR="00014BD6" w:rsidRPr="00FF723A" w:rsidRDefault="00014BD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C28" w:rsidRPr="00FF723A" w:rsidTr="00C07C28">
        <w:tblPrEx>
          <w:tblLook w:val="04A0" w:firstRow="1" w:lastRow="0" w:firstColumn="1" w:lastColumn="0" w:noHBand="0" w:noVBand="1"/>
        </w:tblPrEx>
        <w:trPr>
          <w:trHeight w:hRule="exact" w:val="412"/>
        </w:trPr>
        <w:tc>
          <w:tcPr>
            <w:tcW w:w="10031" w:type="dxa"/>
            <w:gridSpan w:val="5"/>
          </w:tcPr>
          <w:p w:rsidR="00C07C28" w:rsidRPr="00FF723A" w:rsidRDefault="00C07C28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rPr>
                <w:b/>
              </w:rPr>
              <w:t>Тема 14.</w:t>
            </w:r>
            <w:r w:rsidRPr="00FF723A">
              <w:t xml:space="preserve"> Плетение корзин для грибов, овощей.(13 часов)</w:t>
            </w:r>
          </w:p>
          <w:p w:rsidR="00C07C28" w:rsidRPr="00FF723A" w:rsidRDefault="00C07C28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353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C07C28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корзин для грибов, овощей.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544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C07C28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корзин для грибов, овощей.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BD6" w:rsidRPr="00FF723A" w:rsidTr="009134D2">
        <w:tblPrEx>
          <w:tblLook w:val="04A0" w:firstRow="1" w:lastRow="0" w:firstColumn="1" w:lastColumn="0" w:noHBand="0" w:noVBand="1"/>
        </w:tblPrEx>
        <w:trPr>
          <w:trHeight w:hRule="exact" w:val="400"/>
        </w:trPr>
        <w:tc>
          <w:tcPr>
            <w:tcW w:w="1100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6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014BD6" w:rsidRPr="00FF723A" w:rsidRDefault="00C07C28" w:rsidP="00FF723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корзин для грибов, овощей.</w:t>
            </w:r>
          </w:p>
        </w:tc>
        <w:tc>
          <w:tcPr>
            <w:tcW w:w="1418" w:type="dxa"/>
          </w:tcPr>
          <w:p w:rsidR="00014BD6" w:rsidRPr="00FF723A" w:rsidRDefault="00014BD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C07C28">
        <w:tblPrEx>
          <w:tblLook w:val="04A0" w:firstRow="1" w:lastRow="0" w:firstColumn="1" w:lastColumn="0" w:noHBand="0" w:noVBand="1"/>
        </w:tblPrEx>
        <w:trPr>
          <w:trHeight w:hRule="exact" w:val="1216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 основе плетения корзины лежит использование обруча, крепления к нему стоек и послойное плетение стенок.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C07C28">
        <w:tblPrEx>
          <w:tblLook w:val="04A0" w:firstRow="1" w:lastRow="0" w:firstColumn="1" w:lastColumn="0" w:noHBand="0" w:noVBand="1"/>
        </w:tblPrEx>
        <w:trPr>
          <w:trHeight w:hRule="exact" w:val="1276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На основе плетения корзины лежит использование обруча, крепления к нему стоек и послойное плетение стенок.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C07C28">
        <w:tblPrEx>
          <w:tblLook w:val="04A0" w:firstRow="1" w:lastRow="0" w:firstColumn="1" w:lastColumn="0" w:noHBand="0" w:noVBand="1"/>
        </w:tblPrEx>
        <w:trPr>
          <w:trHeight w:hRule="exact" w:val="571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донышка из макушек стояков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356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донышка из макушек стояков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474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донышка из макушек стояков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Плетение донышка из макушек стояков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корзин креплением ручек.</w:t>
            </w:r>
          </w:p>
          <w:p w:rsidR="006805F6" w:rsidRPr="00FF723A" w:rsidRDefault="006805F6" w:rsidP="00FF7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66" w:type="dxa"/>
          </w:tcPr>
          <w:p w:rsidR="006805F6" w:rsidRPr="00FF723A" w:rsidRDefault="006805F6" w:rsidP="00E520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корзин креплением ручек.</w:t>
            </w:r>
          </w:p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9134D2">
        <w:tblPrEx>
          <w:tblLook w:val="04A0" w:firstRow="1" w:lastRow="0" w:firstColumn="1" w:lastColumn="0" w:noHBand="0" w:noVBand="1"/>
        </w:tblPrEx>
        <w:trPr>
          <w:trHeight w:hRule="exact" w:val="557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6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20"/>
              <w:shd w:val="clear" w:color="auto" w:fill="auto"/>
              <w:tabs>
                <w:tab w:val="left" w:pos="702"/>
              </w:tabs>
              <w:spacing w:line="240" w:lineRule="auto"/>
              <w:ind w:firstLine="0"/>
              <w:jc w:val="left"/>
            </w:pPr>
            <w:r w:rsidRPr="00FF723A">
              <w:t>Плетение корзин креплением ручек.</w:t>
            </w:r>
          </w:p>
          <w:p w:rsidR="006805F6" w:rsidRPr="00FF723A" w:rsidRDefault="006805F6" w:rsidP="00FF723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05F6" w:rsidRPr="00FF723A" w:rsidTr="00FF723A">
        <w:tblPrEx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1100" w:type="dxa"/>
          </w:tcPr>
          <w:p w:rsidR="006805F6" w:rsidRPr="00FF723A" w:rsidRDefault="006805F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6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6805F6" w:rsidRPr="00FF723A" w:rsidRDefault="006805F6" w:rsidP="00FF723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6805F6" w:rsidRPr="00FF723A" w:rsidRDefault="006805F6" w:rsidP="00FF723A">
            <w:pPr>
              <w:pStyle w:val="a5"/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</w:pPr>
            <w:r w:rsidRPr="00FF723A">
              <w:rPr>
                <w:rStyle w:val="2Cambria0"/>
                <w:rFonts w:ascii="Times New Roman" w:hAnsi="Times New Roman" w:cs="Times New Roman"/>
                <w:sz w:val="28"/>
                <w:szCs w:val="28"/>
              </w:rPr>
              <w:t>Выставка изделий. Защита изделия.</w:t>
            </w:r>
          </w:p>
        </w:tc>
        <w:tc>
          <w:tcPr>
            <w:tcW w:w="1418" w:type="dxa"/>
          </w:tcPr>
          <w:p w:rsidR="006805F6" w:rsidRPr="00FF723A" w:rsidRDefault="006805F6" w:rsidP="00FF723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586B" w:rsidRPr="00A9786C" w:rsidRDefault="00A8586B" w:rsidP="00A8586B">
      <w:pPr>
        <w:pStyle w:val="20"/>
        <w:shd w:val="clear" w:color="auto" w:fill="auto"/>
        <w:tabs>
          <w:tab w:val="left" w:pos="761"/>
        </w:tabs>
        <w:spacing w:line="274" w:lineRule="exact"/>
        <w:ind w:firstLine="0"/>
        <w:rPr>
          <w:b/>
          <w:sz w:val="24"/>
          <w:szCs w:val="24"/>
        </w:rPr>
      </w:pPr>
    </w:p>
    <w:p w:rsidR="00A8586B" w:rsidRPr="00A8586B" w:rsidRDefault="00A8586B" w:rsidP="00A8586B">
      <w:pPr>
        <w:spacing w:line="280" w:lineRule="exact"/>
        <w:jc w:val="center"/>
      </w:pPr>
    </w:p>
    <w:p w:rsidR="00A8586B" w:rsidRPr="0091498A" w:rsidRDefault="00A8586B" w:rsidP="004B1407">
      <w:pPr>
        <w:pStyle w:val="20"/>
        <w:shd w:val="clear" w:color="auto" w:fill="auto"/>
        <w:tabs>
          <w:tab w:val="left" w:pos="702"/>
        </w:tabs>
        <w:spacing w:line="374" w:lineRule="exact"/>
        <w:ind w:firstLine="0"/>
        <w:jc w:val="left"/>
      </w:pPr>
    </w:p>
    <w:sectPr w:rsidR="00A8586B" w:rsidRPr="0091498A" w:rsidSect="00A5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7A59"/>
    <w:multiLevelType w:val="hybridMultilevel"/>
    <w:tmpl w:val="1562D2FC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3DB470D0"/>
    <w:multiLevelType w:val="multilevel"/>
    <w:tmpl w:val="771852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A1700"/>
    <w:multiLevelType w:val="hybridMultilevel"/>
    <w:tmpl w:val="0A8AA9D2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991"/>
    <w:rsid w:val="00014BD6"/>
    <w:rsid w:val="00066544"/>
    <w:rsid w:val="000A2FA2"/>
    <w:rsid w:val="001A3805"/>
    <w:rsid w:val="00443991"/>
    <w:rsid w:val="004533AB"/>
    <w:rsid w:val="00461A67"/>
    <w:rsid w:val="004B1407"/>
    <w:rsid w:val="004B45EF"/>
    <w:rsid w:val="005E0F20"/>
    <w:rsid w:val="0066062C"/>
    <w:rsid w:val="006805F6"/>
    <w:rsid w:val="00693810"/>
    <w:rsid w:val="00764FD1"/>
    <w:rsid w:val="00793951"/>
    <w:rsid w:val="007F52A0"/>
    <w:rsid w:val="00900696"/>
    <w:rsid w:val="0090103E"/>
    <w:rsid w:val="009134D2"/>
    <w:rsid w:val="0091498A"/>
    <w:rsid w:val="00954172"/>
    <w:rsid w:val="00A538E4"/>
    <w:rsid w:val="00A8586B"/>
    <w:rsid w:val="00AC7A47"/>
    <w:rsid w:val="00B01996"/>
    <w:rsid w:val="00C07C28"/>
    <w:rsid w:val="00C2019B"/>
    <w:rsid w:val="00C30BE0"/>
    <w:rsid w:val="00C74C18"/>
    <w:rsid w:val="00D05A15"/>
    <w:rsid w:val="00D17888"/>
    <w:rsid w:val="00DF29A9"/>
    <w:rsid w:val="00E056A3"/>
    <w:rsid w:val="00E520AA"/>
    <w:rsid w:val="00E64F7E"/>
    <w:rsid w:val="00EF08A3"/>
    <w:rsid w:val="00FF212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39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439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439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991"/>
    <w:pPr>
      <w:widowControl w:val="0"/>
      <w:shd w:val="clear" w:color="auto" w:fill="FFFFFF"/>
      <w:spacing w:after="0" w:line="370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43991"/>
    <w:pPr>
      <w:widowControl w:val="0"/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43991"/>
    <w:pPr>
      <w:widowControl w:val="0"/>
      <w:shd w:val="clear" w:color="auto" w:fill="FFFFFF"/>
      <w:spacing w:before="120" w:after="12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1498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498A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Полужирный"/>
    <w:basedOn w:val="2"/>
    <w:rsid w:val="00914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4B1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Подпись к таблице (2)"/>
    <w:basedOn w:val="22"/>
    <w:rsid w:val="004B1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3">
    <w:name w:val="Table Grid"/>
    <w:basedOn w:val="a1"/>
    <w:uiPriority w:val="39"/>
    <w:rsid w:val="004B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86B"/>
    <w:rPr>
      <w:color w:val="0000FF" w:themeColor="hyperlink"/>
      <w:u w:val="single"/>
    </w:rPr>
  </w:style>
  <w:style w:type="character" w:customStyle="1" w:styleId="2Cambria">
    <w:name w:val="Основной текст (2) + Cambria;Полужирный"/>
    <w:basedOn w:val="2"/>
    <w:rsid w:val="00A8586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mbria0">
    <w:name w:val="Основной текст (2) + Cambria"/>
    <w:basedOn w:val="2"/>
    <w:rsid w:val="00A8586B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No Spacing"/>
    <w:link w:val="a6"/>
    <w:qFormat/>
    <w:rsid w:val="00A858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Без интервала Знак"/>
    <w:basedOn w:val="a0"/>
    <w:link w:val="a5"/>
    <w:locked/>
    <w:rsid w:val="00A8586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EF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0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1;&#1086;&#1079;&#1086;&#1087;&#1083;&#1077;&#1090;&#1077;&#1085;&#1080;&#1077;" TargetMode="External"/><Relationship Id="rId13" Type="http://schemas.openxmlformats.org/officeDocument/2006/relationships/hyperlink" Target="http://newvv.net/culture/Culture/206079-print.html?language=ru" TargetMode="External"/><Relationship Id="rId18" Type="http://schemas.openxmlformats.org/officeDocument/2006/relationships/hyperlink" Target="http://www.vk.com/lozopleteni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zopleteni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raditions.ru/articles/istoriyalozopletenia.html" TargetMode="External"/><Relationship Id="rId17" Type="http://schemas.openxmlformats.org/officeDocument/2006/relationships/hyperlink" Target="http://www.telegi-shop.ru/articles/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terem.ru" TargetMode="External"/><Relationship Id="rId20" Type="http://schemas.openxmlformats.org/officeDocument/2006/relationships/hyperlink" Target="http://www.lozopleteni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kola-remesel.ru/category/istoria-lozopleteni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lticloz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udoloza.at.ua" TargetMode="External"/><Relationship Id="rId19" Type="http://schemas.openxmlformats.org/officeDocument/2006/relationships/hyperlink" Target="http://www.pletu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rmiento.spb.su/istoria/" TargetMode="External"/><Relationship Id="rId14" Type="http://schemas.openxmlformats.org/officeDocument/2006/relationships/hyperlink" Target="http://sarmiento.spb.su/inde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D03DA-8D91-4089-959B-81AF192E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Педагог</cp:lastModifiedBy>
  <cp:revision>17</cp:revision>
  <cp:lastPrinted>2023-09-14T04:36:00Z</cp:lastPrinted>
  <dcterms:created xsi:type="dcterms:W3CDTF">2022-09-13T04:31:00Z</dcterms:created>
  <dcterms:modified xsi:type="dcterms:W3CDTF">2023-09-18T05:47:00Z</dcterms:modified>
</cp:coreProperties>
</file>