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3" w:rsidRPr="001F5B73" w:rsidRDefault="001F5B73" w:rsidP="001F5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B73">
        <w:rPr>
          <w:rFonts w:ascii="Times New Roman" w:hAnsi="Times New Roman" w:cs="Times New Roman"/>
          <w:sz w:val="28"/>
          <w:szCs w:val="28"/>
        </w:rPr>
        <w:t>Урок литературного чтения во 2 классе</w:t>
      </w:r>
      <w:proofErr w:type="gramStart"/>
      <w:r w:rsidRPr="001F5B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5B73">
        <w:rPr>
          <w:rFonts w:ascii="Times New Roman" w:hAnsi="Times New Roman" w:cs="Times New Roman"/>
          <w:sz w:val="28"/>
          <w:szCs w:val="28"/>
        </w:rPr>
        <w:t xml:space="preserve"> К.И. Чуковский «</w:t>
      </w:r>
      <w:proofErr w:type="spellStart"/>
      <w:r w:rsidRPr="001F5B73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1F5B73">
        <w:rPr>
          <w:rFonts w:ascii="Times New Roman" w:hAnsi="Times New Roman" w:cs="Times New Roman"/>
          <w:sz w:val="28"/>
          <w:szCs w:val="28"/>
        </w:rPr>
        <w:t xml:space="preserve"> горе»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3009"/>
        <w:gridCol w:w="3868"/>
        <w:gridCol w:w="3269"/>
        <w:gridCol w:w="2351"/>
      </w:tblGrid>
      <w:tr w:rsidR="00E23A56" w:rsidTr="0035232F">
        <w:tc>
          <w:tcPr>
            <w:tcW w:w="2289" w:type="dxa"/>
          </w:tcPr>
          <w:p w:rsidR="000C73CE" w:rsidRDefault="000C73CE"/>
        </w:tc>
        <w:tc>
          <w:tcPr>
            <w:tcW w:w="3009" w:type="dxa"/>
          </w:tcPr>
          <w:p w:rsidR="000C73CE" w:rsidRDefault="000C73CE"/>
        </w:tc>
        <w:tc>
          <w:tcPr>
            <w:tcW w:w="3868" w:type="dxa"/>
          </w:tcPr>
          <w:p w:rsidR="000C73CE" w:rsidRDefault="000C73CE"/>
        </w:tc>
        <w:tc>
          <w:tcPr>
            <w:tcW w:w="3269" w:type="dxa"/>
          </w:tcPr>
          <w:p w:rsidR="000C73CE" w:rsidRDefault="000C73CE"/>
        </w:tc>
        <w:tc>
          <w:tcPr>
            <w:tcW w:w="2351" w:type="dxa"/>
          </w:tcPr>
          <w:p w:rsidR="000C73CE" w:rsidRDefault="000C73CE"/>
        </w:tc>
      </w:tr>
      <w:tr w:rsidR="00E23A56" w:rsidRPr="00A35C9A" w:rsidTr="0035232F">
        <w:tc>
          <w:tcPr>
            <w:tcW w:w="2289" w:type="dxa"/>
          </w:tcPr>
          <w:p w:rsidR="000C73CE" w:rsidRPr="00A35C9A" w:rsidRDefault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3009" w:type="dxa"/>
          </w:tcPr>
          <w:p w:rsidR="000C73CE" w:rsidRPr="00A35C9A" w:rsidRDefault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развивающие компоненты, задания и упражнения </w:t>
            </w:r>
          </w:p>
        </w:tc>
        <w:tc>
          <w:tcPr>
            <w:tcW w:w="3868" w:type="dxa"/>
          </w:tcPr>
          <w:p w:rsidR="000C73CE" w:rsidRPr="00A35C9A" w:rsidRDefault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69" w:type="dxa"/>
          </w:tcPr>
          <w:p w:rsidR="000C73CE" w:rsidRDefault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A48" w:rsidRPr="00A35C9A" w:rsidRDefault="001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1" w:type="dxa"/>
          </w:tcPr>
          <w:p w:rsidR="000C73CE" w:rsidRPr="00A35C9A" w:rsidRDefault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E23A56" w:rsidRPr="00A35C9A" w:rsidTr="0035232F">
        <w:tc>
          <w:tcPr>
            <w:tcW w:w="2289" w:type="dxa"/>
          </w:tcPr>
          <w:p w:rsidR="000C73CE" w:rsidRPr="00A35C9A" w:rsidRDefault="00F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73CE"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3009" w:type="dxa"/>
          </w:tcPr>
          <w:p w:rsidR="000C73CE" w:rsidRPr="00A35C9A" w:rsidRDefault="000C73CE" w:rsidP="000C7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</w:t>
            </w:r>
          </w:p>
          <w:p w:rsidR="000C73CE" w:rsidRPr="00A35C9A" w:rsidRDefault="000C73CE" w:rsidP="000C73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Эмоциональная, психологическая и мотивационная подготовка </w:t>
            </w:r>
            <w:proofErr w:type="gramStart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C73CE" w:rsidRPr="00A35C9A" w:rsidRDefault="000C73CE" w:rsidP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усвоению изучаемого материала.</w:t>
            </w:r>
          </w:p>
        </w:tc>
        <w:tc>
          <w:tcPr>
            <w:tcW w:w="3868" w:type="dxa"/>
          </w:tcPr>
          <w:p w:rsidR="006E1A05" w:rsidRPr="00DD1A72" w:rsidRDefault="006E1A05" w:rsidP="00CE35C2">
            <w:pPr>
              <w:pStyle w:val="a4"/>
              <w:shd w:val="clear" w:color="auto" w:fill="FFFFFF"/>
              <w:spacing w:after="0"/>
              <w:textAlignment w:val="baseline"/>
              <w:rPr>
                <w:b/>
                <w:color w:val="FF0000"/>
                <w:bdr w:val="none" w:sz="0" w:space="0" w:color="auto" w:frame="1"/>
              </w:rPr>
            </w:pPr>
            <w:r w:rsidRPr="00DD1A72">
              <w:rPr>
                <w:b/>
                <w:color w:val="FF0000"/>
                <w:bdr w:val="none" w:sz="0" w:space="0" w:color="auto" w:frame="1"/>
              </w:rPr>
              <w:t xml:space="preserve">Слайд №1 </w:t>
            </w:r>
          </w:p>
          <w:p w:rsidR="006E1A05" w:rsidRDefault="006E1A05" w:rsidP="00CE35C2">
            <w:pPr>
              <w:pStyle w:val="a4"/>
              <w:shd w:val="clear" w:color="auto" w:fill="FFFFFF"/>
              <w:spacing w:after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  <w:p w:rsidR="00FE3C80" w:rsidRPr="00FE3C80" w:rsidRDefault="00FE3C80" w:rsidP="00CE35C2">
            <w:pPr>
              <w:pStyle w:val="a4"/>
              <w:shd w:val="clear" w:color="auto" w:fill="FFFFFF"/>
              <w:spacing w:after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FE3C80">
              <w:rPr>
                <w:b/>
                <w:color w:val="000000"/>
                <w:bdr w:val="none" w:sz="0" w:space="0" w:color="auto" w:frame="1"/>
              </w:rPr>
              <w:t xml:space="preserve">Речевая разминка </w:t>
            </w:r>
          </w:p>
          <w:p w:rsidR="00CE35C2" w:rsidRPr="00A35C9A" w:rsidRDefault="00CE35C2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A35C9A">
              <w:rPr>
                <w:color w:val="000000"/>
                <w:bdr w:val="none" w:sz="0" w:space="0" w:color="auto" w:frame="1"/>
              </w:rPr>
              <w:t>Рада вас, ребята видеть! И приветствовать сейчас!</w:t>
            </w:r>
          </w:p>
          <w:p w:rsidR="007D4C99" w:rsidRPr="00A35C9A" w:rsidRDefault="007D4C99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</w:p>
          <w:p w:rsidR="00CE35C2" w:rsidRPr="00A35C9A" w:rsidRDefault="007D4C99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 w:rsidRPr="00A35C9A">
              <w:rPr>
                <w:color w:val="000000"/>
                <w:bdr w:val="none" w:sz="0" w:space="0" w:color="auto" w:frame="1"/>
              </w:rPr>
              <w:t>Первую строчку читают</w:t>
            </w:r>
            <w:r w:rsidR="00CE35C2" w:rsidRPr="00A35C9A">
              <w:rPr>
                <w:color w:val="000000"/>
                <w:bdr w:val="none" w:sz="0" w:space="0" w:color="auto" w:frame="1"/>
              </w:rPr>
              <w:t xml:space="preserve"> хором девочки, а вторую мальчики.</w:t>
            </w:r>
          </w:p>
          <w:p w:rsidR="00CE35C2" w:rsidRPr="00A35C9A" w:rsidRDefault="00CE35C2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 w:rsidRPr="00A35C9A">
              <w:rPr>
                <w:color w:val="000000"/>
                <w:bdr w:val="none" w:sz="0" w:space="0" w:color="auto" w:frame="1"/>
              </w:rPr>
              <w:t xml:space="preserve">Ок </w:t>
            </w:r>
            <w:proofErr w:type="gramStart"/>
            <w:r w:rsidRPr="00A35C9A">
              <w:rPr>
                <w:color w:val="000000"/>
                <w:bdr w:val="none" w:sz="0" w:space="0" w:color="auto" w:frame="1"/>
              </w:rPr>
              <w:t>–</w:t>
            </w: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о</w:t>
            </w:r>
            <w:proofErr w:type="gramEnd"/>
            <w:r w:rsidRPr="00A35C9A">
              <w:rPr>
                <w:color w:val="000000"/>
                <w:bdr w:val="none" w:sz="0" w:space="0" w:color="auto" w:frame="1"/>
              </w:rPr>
              <w:t>к</w:t>
            </w:r>
            <w:proofErr w:type="spellEnd"/>
            <w:r w:rsidRPr="00A35C9A">
              <w:rPr>
                <w:color w:val="000000"/>
                <w:bdr w:val="none" w:sz="0" w:space="0" w:color="auto" w:frame="1"/>
              </w:rPr>
              <w:t> –</w:t>
            </w: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ок</w:t>
            </w:r>
            <w:proofErr w:type="spellEnd"/>
          </w:p>
          <w:p w:rsidR="00CE35C2" w:rsidRPr="00A35C9A" w:rsidRDefault="00CE35C2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 w:rsidRPr="00A35C9A">
              <w:rPr>
                <w:color w:val="000000"/>
                <w:bdr w:val="none" w:sz="0" w:space="0" w:color="auto" w:frame="1"/>
              </w:rPr>
              <w:t>Начинается урок</w:t>
            </w:r>
          </w:p>
          <w:p w:rsidR="00CE35C2" w:rsidRPr="00A35C9A" w:rsidRDefault="00CE35C2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 w:rsidRPr="00A35C9A">
              <w:rPr>
                <w:color w:val="000000"/>
                <w:bdr w:val="none" w:sz="0" w:space="0" w:color="auto" w:frame="1"/>
              </w:rPr>
              <w:t xml:space="preserve">Ок </w:t>
            </w:r>
            <w:proofErr w:type="gramStart"/>
            <w:r w:rsidRPr="00A35C9A">
              <w:rPr>
                <w:color w:val="000000"/>
                <w:bdr w:val="none" w:sz="0" w:space="0" w:color="auto" w:frame="1"/>
              </w:rPr>
              <w:t>–</w:t>
            </w: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о</w:t>
            </w:r>
            <w:proofErr w:type="gramEnd"/>
            <w:r w:rsidRPr="00A35C9A">
              <w:rPr>
                <w:color w:val="000000"/>
                <w:bdr w:val="none" w:sz="0" w:space="0" w:color="auto" w:frame="1"/>
              </w:rPr>
              <w:t>к</w:t>
            </w:r>
            <w:proofErr w:type="spellEnd"/>
            <w:r w:rsidRPr="00A35C9A">
              <w:rPr>
                <w:color w:val="000000"/>
                <w:bdr w:val="none" w:sz="0" w:space="0" w:color="auto" w:frame="1"/>
              </w:rPr>
              <w:t> –</w:t>
            </w: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ок</w:t>
            </w:r>
            <w:proofErr w:type="spellEnd"/>
          </w:p>
          <w:p w:rsidR="00CE35C2" w:rsidRPr="00A35C9A" w:rsidRDefault="00CE35C2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 w:rsidRPr="00A35C9A">
              <w:rPr>
                <w:color w:val="000000"/>
                <w:bdr w:val="none" w:sz="0" w:space="0" w:color="auto" w:frame="1"/>
              </w:rPr>
              <w:t>не ленись ты здесь дружок!</w:t>
            </w:r>
          </w:p>
          <w:p w:rsidR="00CE35C2" w:rsidRPr="00A35C9A" w:rsidRDefault="00CE35C2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Ись</w:t>
            </w:r>
            <w:proofErr w:type="spellEnd"/>
            <w:r w:rsidRPr="00A35C9A">
              <w:rPr>
                <w:color w:val="000000"/>
                <w:bdr w:val="none" w:sz="0" w:space="0" w:color="auto" w:frame="1"/>
              </w:rPr>
              <w:t> </w:t>
            </w:r>
            <w:proofErr w:type="gramStart"/>
            <w:r w:rsidRPr="00A35C9A">
              <w:rPr>
                <w:color w:val="000000"/>
                <w:bdr w:val="none" w:sz="0" w:space="0" w:color="auto" w:frame="1"/>
              </w:rPr>
              <w:t>–</w:t>
            </w: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и</w:t>
            </w:r>
            <w:proofErr w:type="gramEnd"/>
            <w:r w:rsidRPr="00A35C9A">
              <w:rPr>
                <w:color w:val="000000"/>
                <w:bdr w:val="none" w:sz="0" w:space="0" w:color="auto" w:frame="1"/>
              </w:rPr>
              <w:t>сь</w:t>
            </w:r>
            <w:proofErr w:type="spellEnd"/>
            <w:r w:rsidRPr="00A35C9A">
              <w:rPr>
                <w:color w:val="000000"/>
                <w:bdr w:val="none" w:sz="0" w:space="0" w:color="auto" w:frame="1"/>
              </w:rPr>
              <w:t>– </w:t>
            </w: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ись</w:t>
            </w:r>
            <w:proofErr w:type="spellEnd"/>
          </w:p>
          <w:p w:rsidR="00CE35C2" w:rsidRPr="00A35C9A" w:rsidRDefault="00CE35C2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 w:rsidRPr="00A35C9A">
              <w:rPr>
                <w:color w:val="000000"/>
                <w:bdr w:val="none" w:sz="0" w:space="0" w:color="auto" w:frame="1"/>
              </w:rPr>
              <w:t>всем скорее улыбнись,</w:t>
            </w:r>
          </w:p>
          <w:p w:rsidR="00CE35C2" w:rsidRPr="00A35C9A" w:rsidRDefault="00CE35C2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 w:rsidRPr="00A35C9A">
              <w:rPr>
                <w:color w:val="000000"/>
                <w:bdr w:val="none" w:sz="0" w:space="0" w:color="auto" w:frame="1"/>
              </w:rPr>
              <w:t>(Улыбнитесь)</w:t>
            </w:r>
          </w:p>
          <w:p w:rsidR="00CE35C2" w:rsidRPr="00A35C9A" w:rsidRDefault="00CE35C2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Ись</w:t>
            </w:r>
            <w:proofErr w:type="spellEnd"/>
            <w:r w:rsidRPr="00A35C9A">
              <w:rPr>
                <w:color w:val="000000"/>
                <w:bdr w:val="none" w:sz="0" w:space="0" w:color="auto" w:frame="1"/>
              </w:rPr>
              <w:t> </w:t>
            </w:r>
            <w:proofErr w:type="gramStart"/>
            <w:r w:rsidRPr="00A35C9A">
              <w:rPr>
                <w:color w:val="000000"/>
                <w:bdr w:val="none" w:sz="0" w:space="0" w:color="auto" w:frame="1"/>
              </w:rPr>
              <w:t>–</w:t>
            </w: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и</w:t>
            </w:r>
            <w:proofErr w:type="gramEnd"/>
            <w:r w:rsidRPr="00A35C9A">
              <w:rPr>
                <w:color w:val="000000"/>
                <w:bdr w:val="none" w:sz="0" w:space="0" w:color="auto" w:frame="1"/>
              </w:rPr>
              <w:t>сь</w:t>
            </w:r>
            <w:proofErr w:type="spellEnd"/>
            <w:r w:rsidRPr="00A35C9A">
              <w:rPr>
                <w:color w:val="000000"/>
                <w:bdr w:val="none" w:sz="0" w:space="0" w:color="auto" w:frame="1"/>
              </w:rPr>
              <w:t>– </w:t>
            </w: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ись</w:t>
            </w:r>
            <w:proofErr w:type="spellEnd"/>
          </w:p>
          <w:p w:rsidR="000C73CE" w:rsidRPr="006E1A05" w:rsidRDefault="00CE35C2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 w:rsidRPr="00A35C9A">
              <w:rPr>
                <w:color w:val="000000"/>
                <w:bdr w:val="none" w:sz="0" w:space="0" w:color="auto" w:frame="1"/>
              </w:rPr>
              <w:t>и тихонечко садись!</w:t>
            </w:r>
          </w:p>
        </w:tc>
        <w:tc>
          <w:tcPr>
            <w:tcW w:w="3269" w:type="dxa"/>
          </w:tcPr>
          <w:p w:rsidR="00FE3C80" w:rsidRDefault="00FE3C80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E3C80" w:rsidRDefault="00FE3C80" w:rsidP="00CE35C2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C73CE" w:rsidRPr="00A35C9A" w:rsidRDefault="00192C1C" w:rsidP="00192C1C">
            <w:pPr>
              <w:pStyle w:val="a4"/>
              <w:shd w:val="clear" w:color="auto" w:fill="FFFFFF"/>
              <w:spacing w:after="0"/>
              <w:textAlignment w:val="baseline"/>
            </w:pPr>
            <w:proofErr w:type="gramStart"/>
            <w:r>
              <w:rPr>
                <w:color w:val="000000"/>
                <w:bdr w:val="none" w:sz="0" w:space="0" w:color="auto" w:frame="1"/>
              </w:rPr>
              <w:t>Обучающие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читают речевую разминку (стоя) </w:t>
            </w:r>
          </w:p>
        </w:tc>
        <w:tc>
          <w:tcPr>
            <w:tcW w:w="2351" w:type="dxa"/>
          </w:tcPr>
          <w:p w:rsidR="000C73CE" w:rsidRPr="00A35C9A" w:rsidRDefault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56" w:rsidRPr="00A35C9A" w:rsidTr="0035232F">
        <w:tc>
          <w:tcPr>
            <w:tcW w:w="2289" w:type="dxa"/>
          </w:tcPr>
          <w:p w:rsidR="000C73CE" w:rsidRPr="00A35C9A" w:rsidRDefault="00D3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385A" w:rsidRPr="00A35C9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009" w:type="dxa"/>
          </w:tcPr>
          <w:p w:rsidR="000C73CE" w:rsidRPr="00A35C9A" w:rsidRDefault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действий обучающихся, направленных на решение проблем урока. Применение прежних знаний, навыков и </w:t>
            </w:r>
            <w:proofErr w:type="gramStart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умений</w:t>
            </w:r>
            <w:proofErr w:type="gramEnd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непосредственно связанных с темой урока для определения целей и темы урока, подготовка учащихся к работе на уроке.</w:t>
            </w:r>
          </w:p>
        </w:tc>
        <w:tc>
          <w:tcPr>
            <w:tcW w:w="3868" w:type="dxa"/>
          </w:tcPr>
          <w:p w:rsidR="007D54B2" w:rsidRDefault="00192C1C" w:rsidP="00AA107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этап нашей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«Викторина»</w:t>
            </w:r>
            <w:r w:rsidR="00AA1072" w:rsidRPr="00A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2C1C" w:rsidRDefault="00192C1C" w:rsidP="00192C1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отгадываете загадку, узнаете книгу</w:t>
            </w:r>
            <w:r w:rsidR="0055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 представитель от группы выходит к доске и </w:t>
            </w:r>
          </w:p>
          <w:p w:rsidR="007D54B2" w:rsidRPr="00A35C9A" w:rsidRDefault="00326FEC" w:rsidP="00AA107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</w:t>
            </w:r>
            <w:r w:rsidR="0027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книгу на выставку.</w:t>
            </w:r>
          </w:p>
          <w:p w:rsidR="00621D2E" w:rsidRPr="00A35C9A" w:rsidRDefault="00621D2E" w:rsidP="00204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2E" w:rsidRPr="00322433" w:rsidRDefault="00621D2E" w:rsidP="00621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прибежала зайчиха</w:t>
            </w:r>
          </w:p>
          <w:p w:rsidR="00621D2E" w:rsidRPr="00322433" w:rsidRDefault="00621D2E" w:rsidP="00621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закричала: "Ай, </w:t>
            </w:r>
            <w:proofErr w:type="gramStart"/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621D2E" w:rsidRPr="00322433" w:rsidRDefault="00621D2E" w:rsidP="00621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зайчик попал под трамвай!</w:t>
            </w:r>
          </w:p>
          <w:p w:rsidR="00621D2E" w:rsidRPr="00322433" w:rsidRDefault="00621D2E" w:rsidP="00621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зайчик, мой мальчик</w:t>
            </w:r>
          </w:p>
          <w:p w:rsidR="00621D2E" w:rsidRPr="00322433" w:rsidRDefault="00621D2E" w:rsidP="00621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Попал под трамвай!</w:t>
            </w:r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»;</w:t>
            </w:r>
          </w:p>
          <w:p w:rsidR="00621D2E" w:rsidRPr="00322433" w:rsidRDefault="00621D2E" w:rsidP="00621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2E" w:rsidRPr="00322433" w:rsidRDefault="00621D2E" w:rsidP="00621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1072" w:rsidRPr="00322433" w:rsidRDefault="001A6A48" w:rsidP="00AA1072">
            <w:pPr>
              <w:pStyle w:val="a4"/>
              <w:shd w:val="clear" w:color="auto" w:fill="FFFFFF"/>
              <w:spacing w:after="0"/>
              <w:jc w:val="both"/>
            </w:pPr>
            <w:r>
              <w:lastRenderedPageBreak/>
              <w:t xml:space="preserve">А потом позвонили </w:t>
            </w:r>
            <w:proofErr w:type="spellStart"/>
            <w:r>
              <w:t>зайчатки</w:t>
            </w:r>
            <w:proofErr w:type="spellEnd"/>
            <w:r>
              <w:t>:</w:t>
            </w:r>
          </w:p>
          <w:p w:rsidR="00AA1072" w:rsidRPr="00322433" w:rsidRDefault="001A6A48" w:rsidP="00AA1072">
            <w:pPr>
              <w:pStyle w:val="a4"/>
              <w:shd w:val="clear" w:color="auto" w:fill="FFFFFF"/>
              <w:spacing w:after="0"/>
              <w:jc w:val="both"/>
            </w:pPr>
            <w:r>
              <w:t>-Нельзя ли прислать перчатки?</w:t>
            </w:r>
          </w:p>
          <w:p w:rsidR="00AA1072" w:rsidRPr="00322433" w:rsidRDefault="001A6A48" w:rsidP="00AA1072">
            <w:pPr>
              <w:pStyle w:val="a4"/>
              <w:shd w:val="clear" w:color="auto" w:fill="FFFFFF"/>
              <w:spacing w:after="0"/>
              <w:jc w:val="both"/>
            </w:pPr>
            <w:r>
              <w:t>А потом позвонили мартышки:</w:t>
            </w:r>
          </w:p>
          <w:p w:rsidR="00AA1072" w:rsidRPr="00A35C9A" w:rsidRDefault="001A6A48" w:rsidP="00AA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Пришлите, пожалуйста, книжки!</w:t>
            </w:r>
          </w:p>
          <w:p w:rsidR="00E61B30" w:rsidRPr="00A35C9A" w:rsidRDefault="00E61B30" w:rsidP="00AA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30" w:rsidRPr="00A35C9A" w:rsidRDefault="00E61B30" w:rsidP="00AA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Злой тоской удручена,</w:t>
            </w:r>
            <w:r w:rsidRPr="00A35C9A">
              <w:rPr>
                <w:rFonts w:ascii="Times New Roman" w:hAnsi="Times New Roman" w:cs="Times New Roman"/>
                <w:sz w:val="24"/>
                <w:szCs w:val="24"/>
              </w:rPr>
              <w:br/>
              <w:t>К Муравью ползет она:</w:t>
            </w:r>
            <w:r w:rsidRPr="00A35C9A">
              <w:rPr>
                <w:rFonts w:ascii="Times New Roman" w:hAnsi="Times New Roman" w:cs="Times New Roman"/>
                <w:sz w:val="24"/>
                <w:szCs w:val="24"/>
              </w:rPr>
              <w:br/>
              <w:t>"Не оставь меня, кум милый!</w:t>
            </w:r>
            <w:r w:rsidRPr="00A35C9A">
              <w:rPr>
                <w:rFonts w:ascii="Times New Roman" w:hAnsi="Times New Roman" w:cs="Times New Roman"/>
                <w:sz w:val="24"/>
                <w:szCs w:val="24"/>
              </w:rPr>
              <w:br/>
              <w:t>Дай ты мне собраться с силой</w:t>
            </w:r>
            <w:proofErr w:type="gramStart"/>
            <w:r w:rsidRPr="00A35C9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 до вешних только дней</w:t>
            </w:r>
            <w:r w:rsidRPr="00A35C9A">
              <w:rPr>
                <w:rFonts w:ascii="Times New Roman" w:hAnsi="Times New Roman" w:cs="Times New Roman"/>
                <w:sz w:val="24"/>
                <w:szCs w:val="24"/>
              </w:rPr>
              <w:br/>
              <w:t>Прокорми и обогрей!"</w:t>
            </w:r>
          </w:p>
          <w:p w:rsidR="00621D2E" w:rsidRPr="00322433" w:rsidRDefault="00621D2E" w:rsidP="00AA1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«Только заинька был паинька: не мяукал и не хрюкал, под капустою лежал, по-заячьи лопотал и </w:t>
            </w:r>
            <w:proofErr w:type="gramStart"/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зверюшек</w:t>
            </w:r>
            <w:proofErr w:type="gramEnd"/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неразумных уговаривал»;</w:t>
            </w:r>
          </w:p>
          <w:p w:rsidR="00EB7E09" w:rsidRPr="00322433" w:rsidRDefault="00EB7E09" w:rsidP="00621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D2E" w:rsidRDefault="00621D2E" w:rsidP="00621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«Пошла му</w:t>
            </w:r>
            <w:r w:rsidR="007D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на базар</w:t>
            </w:r>
            <w:proofErr w:type="gramStart"/>
            <w:r w:rsidR="007D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7D5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купила самовар…»</w:t>
            </w:r>
          </w:p>
          <w:p w:rsidR="00514229" w:rsidRPr="006E1A05" w:rsidRDefault="007D54B2" w:rsidP="00621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4229" w:rsidRDefault="000633BA" w:rsidP="00621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4229" w:rsidRPr="00A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</w:t>
            </w:r>
            <w:r w:rsidR="006E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лишнее</w:t>
            </w:r>
            <w:r w:rsidR="00514229" w:rsidRPr="00A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Почему</w:t>
            </w:r>
            <w:r w:rsidR="00514229" w:rsidRPr="00A35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DD1A72" w:rsidRDefault="00DD1A72" w:rsidP="0062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3BA" w:rsidRPr="00DD1A72" w:rsidRDefault="00DD1A72" w:rsidP="00621D2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DD1A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Слайд №2</w:t>
            </w:r>
          </w:p>
          <w:p w:rsidR="00CA3568" w:rsidRPr="00A35C9A" w:rsidRDefault="000633BA" w:rsidP="00DD1A72">
            <w:pPr>
              <w:pStyle w:val="a4"/>
              <w:spacing w:after="0"/>
              <w:ind w:left="547" w:hanging="547"/>
              <w:rPr>
                <w:rStyle w:val="c19"/>
              </w:rPr>
            </w:pPr>
            <w:r>
              <w:rPr>
                <w:rStyle w:val="c19"/>
              </w:rPr>
              <w:t>-С</w:t>
            </w:r>
            <w:r w:rsidR="00CA3568" w:rsidRPr="00A35C9A">
              <w:rPr>
                <w:rStyle w:val="c19"/>
              </w:rPr>
              <w:t>егодня мы</w:t>
            </w:r>
          </w:p>
          <w:p w:rsidR="00CA3568" w:rsidRPr="00A35C9A" w:rsidRDefault="00CA3568" w:rsidP="00CA3568">
            <w:pPr>
              <w:pStyle w:val="a4"/>
              <w:spacing w:after="0"/>
              <w:ind w:left="547" w:hanging="547"/>
              <w:rPr>
                <w:rStyle w:val="c19"/>
              </w:rPr>
            </w:pPr>
            <w:r w:rsidRPr="00A35C9A">
              <w:rPr>
                <w:rStyle w:val="c19"/>
              </w:rPr>
              <w:t xml:space="preserve">продолжим знакомство </w:t>
            </w:r>
            <w:proofErr w:type="gramStart"/>
            <w:r w:rsidRPr="00A35C9A">
              <w:rPr>
                <w:rStyle w:val="c19"/>
              </w:rPr>
              <w:t>с</w:t>
            </w:r>
            <w:proofErr w:type="gramEnd"/>
          </w:p>
          <w:p w:rsidR="000633BA" w:rsidRPr="00A35C9A" w:rsidRDefault="00CA3568" w:rsidP="000633BA">
            <w:pPr>
              <w:pStyle w:val="a4"/>
              <w:spacing w:after="0"/>
              <w:ind w:left="547" w:hanging="547"/>
              <w:rPr>
                <w:rStyle w:val="c19"/>
              </w:rPr>
            </w:pPr>
            <w:r w:rsidRPr="00A35C9A">
              <w:rPr>
                <w:rStyle w:val="c19"/>
              </w:rPr>
              <w:t>творчеством К.И. Чуковского</w:t>
            </w:r>
          </w:p>
          <w:p w:rsidR="00CA3568" w:rsidRPr="00A35C9A" w:rsidRDefault="00CA3568" w:rsidP="00CA3568">
            <w:pPr>
              <w:pStyle w:val="a4"/>
              <w:spacing w:after="0"/>
              <w:ind w:left="547" w:hanging="547"/>
              <w:rPr>
                <w:rStyle w:val="c19"/>
              </w:rPr>
            </w:pPr>
          </w:p>
          <w:p w:rsidR="00926A2A" w:rsidRPr="00335896" w:rsidRDefault="00CA3568" w:rsidP="00CA3568">
            <w:pPr>
              <w:pStyle w:val="a4"/>
              <w:spacing w:after="0"/>
              <w:ind w:left="547" w:hanging="547"/>
            </w:pPr>
            <w:r w:rsidRPr="00A35C9A">
              <w:rPr>
                <w:rStyle w:val="c19"/>
              </w:rPr>
              <w:t xml:space="preserve"> </w:t>
            </w:r>
            <w:r w:rsidR="00926A2A" w:rsidRPr="00335896">
              <w:rPr>
                <w:rFonts w:eastAsiaTheme="minorEastAsia"/>
                <w:bCs/>
                <w:kern w:val="24"/>
              </w:rPr>
              <w:t>В гости дедушка Корней</w:t>
            </w:r>
          </w:p>
          <w:p w:rsidR="00926A2A" w:rsidRPr="00335896" w:rsidRDefault="00926A2A" w:rsidP="00926A2A">
            <w:pPr>
              <w:pStyle w:val="a4"/>
              <w:spacing w:after="0"/>
              <w:ind w:left="547" w:hanging="547"/>
            </w:pPr>
            <w:r w:rsidRPr="00335896">
              <w:rPr>
                <w:rFonts w:eastAsiaTheme="minorEastAsia"/>
                <w:bCs/>
                <w:kern w:val="24"/>
              </w:rPr>
              <w:t>Приглашает Вас детей!</w:t>
            </w:r>
          </w:p>
          <w:p w:rsidR="00926A2A" w:rsidRPr="00335896" w:rsidRDefault="00926A2A" w:rsidP="00926A2A">
            <w:pPr>
              <w:pStyle w:val="a4"/>
              <w:spacing w:after="0"/>
              <w:ind w:left="547" w:hanging="547"/>
            </w:pPr>
            <w:r w:rsidRPr="00335896">
              <w:rPr>
                <w:rFonts w:eastAsiaTheme="minorEastAsia"/>
                <w:bCs/>
                <w:kern w:val="24"/>
              </w:rPr>
              <w:t>Но особенно он рад</w:t>
            </w:r>
          </w:p>
          <w:p w:rsidR="00926A2A" w:rsidRPr="00335896" w:rsidRDefault="00926A2A" w:rsidP="00926A2A">
            <w:pPr>
              <w:pStyle w:val="a4"/>
              <w:spacing w:after="0"/>
              <w:ind w:left="547" w:hanging="547"/>
            </w:pPr>
            <w:r w:rsidRPr="00335896">
              <w:rPr>
                <w:rFonts w:eastAsiaTheme="minorEastAsia"/>
                <w:bCs/>
                <w:kern w:val="24"/>
              </w:rPr>
              <w:t>Пригласить таких ребят,</w:t>
            </w:r>
          </w:p>
          <w:p w:rsidR="00926A2A" w:rsidRPr="00335896" w:rsidRDefault="00926A2A" w:rsidP="00926A2A">
            <w:pPr>
              <w:pStyle w:val="a4"/>
              <w:spacing w:after="0"/>
              <w:ind w:left="547" w:hanging="547"/>
            </w:pPr>
            <w:r w:rsidRPr="00335896">
              <w:rPr>
                <w:rFonts w:eastAsiaTheme="minorEastAsia"/>
                <w:bCs/>
                <w:kern w:val="24"/>
              </w:rPr>
              <w:t>Кто умеет слушать сказки</w:t>
            </w:r>
          </w:p>
          <w:p w:rsidR="00926A2A" w:rsidRPr="00335896" w:rsidRDefault="00926A2A" w:rsidP="000633BA">
            <w:pPr>
              <w:pStyle w:val="a4"/>
              <w:spacing w:after="0"/>
              <w:ind w:left="547" w:hanging="547"/>
              <w:rPr>
                <w:rFonts w:eastAsiaTheme="minorEastAsia"/>
                <w:bCs/>
                <w:kern w:val="24"/>
              </w:rPr>
            </w:pPr>
            <w:r w:rsidRPr="00335896">
              <w:rPr>
                <w:rFonts w:eastAsiaTheme="minorEastAsia"/>
                <w:bCs/>
                <w:kern w:val="24"/>
              </w:rPr>
              <w:t>Или любит их читать.</w:t>
            </w:r>
          </w:p>
          <w:p w:rsidR="00EB0B87" w:rsidRDefault="00EB0B87" w:rsidP="000633BA">
            <w:pPr>
              <w:pStyle w:val="a4"/>
              <w:spacing w:after="0"/>
              <w:ind w:left="547" w:hanging="547"/>
              <w:rPr>
                <w:rFonts w:eastAsiaTheme="minorEastAsia"/>
                <w:bCs/>
                <w:color w:val="FF0000"/>
                <w:kern w:val="24"/>
              </w:rPr>
            </w:pPr>
          </w:p>
          <w:p w:rsidR="00EB0B87" w:rsidRPr="000633BA" w:rsidRDefault="00EB0B87" w:rsidP="000633BA">
            <w:pPr>
              <w:pStyle w:val="a4"/>
              <w:spacing w:after="0"/>
              <w:ind w:left="547" w:hanging="547"/>
              <w:rPr>
                <w:rFonts w:eastAsiaTheme="minorEastAsia"/>
                <w:bCs/>
                <w:color w:val="FF0000"/>
                <w:kern w:val="24"/>
              </w:rPr>
            </w:pPr>
          </w:p>
        </w:tc>
        <w:tc>
          <w:tcPr>
            <w:tcW w:w="3269" w:type="dxa"/>
          </w:tcPr>
          <w:p w:rsidR="006B181A" w:rsidRPr="006B181A" w:rsidRDefault="006B181A" w:rsidP="00EB7E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в группах</w:t>
            </w:r>
          </w:p>
          <w:p w:rsidR="00EB7E09" w:rsidRPr="00A35C9A" w:rsidRDefault="007D54B2" w:rsidP="00EB7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каждую группу даны книги с произведениями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И.А. Крылова. </w:t>
            </w:r>
          </w:p>
          <w:p w:rsidR="00EB7E09" w:rsidRPr="00A35C9A" w:rsidRDefault="00EB7E09" w:rsidP="00EB7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C77" w:rsidRDefault="00275C77" w:rsidP="00EB7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4B2" w:rsidRDefault="007D54B2" w:rsidP="00EB7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узнают книгу, готовят нужное произведение и оформляют выставку.</w:t>
            </w:r>
          </w:p>
          <w:p w:rsidR="00EB7E09" w:rsidRPr="00A35C9A" w:rsidRDefault="000633BA" w:rsidP="00EB7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</w:t>
            </w: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«Айболит»</w:t>
            </w:r>
          </w:p>
          <w:p w:rsidR="00322433" w:rsidRDefault="001A6A48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</w:t>
            </w:r>
            <w:r w:rsidR="003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«Стрекоза и Муравей»</w:t>
            </w: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«Путаница»</w:t>
            </w: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 Цокотуха»</w:t>
            </w: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33" w:rsidRDefault="00322433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229" w:rsidRPr="00A35C9A" w:rsidRDefault="00514229" w:rsidP="0051422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этот отрывок из басни Крылова, а остальные Чуковского.</w:t>
            </w:r>
          </w:p>
          <w:p w:rsidR="00995C0C" w:rsidRPr="00A35C9A" w:rsidRDefault="00995C0C" w:rsidP="00995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0C73CE" w:rsidRPr="00A35C9A" w:rsidRDefault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3F" w:rsidRPr="00A35C9A" w:rsidTr="0035232F">
        <w:tc>
          <w:tcPr>
            <w:tcW w:w="2289" w:type="dxa"/>
          </w:tcPr>
          <w:p w:rsidR="00D96F3F" w:rsidRPr="00A35C9A" w:rsidRDefault="009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блок </w:t>
            </w:r>
          </w:p>
        </w:tc>
        <w:tc>
          <w:tcPr>
            <w:tcW w:w="3009" w:type="dxa"/>
          </w:tcPr>
          <w:p w:rsidR="009F6D53" w:rsidRPr="00A35C9A" w:rsidRDefault="009F6D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урока,</w:t>
            </w:r>
          </w:p>
          <w:p w:rsidR="009F6D53" w:rsidRPr="00A35C9A" w:rsidRDefault="009F6D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целей и составление плана деятельности </w:t>
            </w:r>
            <w:proofErr w:type="gramStart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руководством учителя. </w:t>
            </w:r>
          </w:p>
          <w:p w:rsidR="009F6D53" w:rsidRPr="00A35C9A" w:rsidRDefault="009F6D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F3F" w:rsidRPr="00D67B57" w:rsidRDefault="009F6D53" w:rsidP="000A1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7B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Использование элементов технологии проблемного обучения: последовательное составление плана, проговаривание действий, знакомство и объяснение новых терминов для практического использования на </w:t>
            </w:r>
            <w:r w:rsidR="000A16CE" w:rsidRPr="00D67B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последующих этапах</w:t>
            </w:r>
          </w:p>
        </w:tc>
        <w:tc>
          <w:tcPr>
            <w:tcW w:w="3868" w:type="dxa"/>
          </w:tcPr>
          <w:p w:rsidR="00DD1A72" w:rsidRPr="00DD1A72" w:rsidRDefault="00DD1A72" w:rsidP="002F4C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D1A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Слайд № 3</w:t>
            </w:r>
          </w:p>
          <w:p w:rsidR="006B181A" w:rsidRDefault="006B181A" w:rsidP="002F4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экране показаны наборы посуды, Федора, мебель, животные.</w:t>
            </w:r>
          </w:p>
          <w:p w:rsidR="006B181A" w:rsidRPr="00DD1A72" w:rsidRDefault="00DD1A72" w:rsidP="002F4C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D1A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Слайд №4 </w:t>
            </w:r>
          </w:p>
          <w:p w:rsidR="006B181A" w:rsidRDefault="006B181A" w:rsidP="002F4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о содержании какого произведения мы будем говорить на уроке.</w:t>
            </w:r>
          </w:p>
          <w:p w:rsidR="00DD1A72" w:rsidRPr="003B1D31" w:rsidRDefault="00DD1A72" w:rsidP="00DD1A7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К.И.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горе» </w:t>
            </w:r>
            <w:r w:rsidRPr="003B1D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(выставить книгу на выставку)</w:t>
            </w:r>
          </w:p>
          <w:p w:rsidR="0043376A" w:rsidRPr="003B1D31" w:rsidRDefault="0043376A" w:rsidP="009A6B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A16CE" w:rsidRPr="00A35C9A" w:rsidRDefault="000A16CE" w:rsidP="009A6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Какие цели урока мы поставим перед собой?</w:t>
            </w:r>
          </w:p>
          <w:p w:rsidR="00266172" w:rsidRPr="00A35C9A" w:rsidRDefault="00266172" w:rsidP="00266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76A" w:rsidRDefault="0043376A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</w:p>
          <w:p w:rsidR="0043376A" w:rsidRDefault="0043376A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</w:p>
          <w:p w:rsidR="0043376A" w:rsidRDefault="0043376A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</w:p>
          <w:p w:rsidR="0043376A" w:rsidRDefault="0043376A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</w:p>
          <w:p w:rsidR="0043376A" w:rsidRDefault="0043376A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</w:p>
          <w:p w:rsidR="0043376A" w:rsidRDefault="0043376A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</w:p>
          <w:p w:rsidR="0043376A" w:rsidRDefault="0043376A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</w:p>
          <w:p w:rsidR="0043376A" w:rsidRDefault="0043376A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</w:p>
          <w:p w:rsidR="0043376A" w:rsidRDefault="0043376A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</w:p>
          <w:p w:rsidR="0043376A" w:rsidRDefault="0043376A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</w:p>
          <w:p w:rsidR="0043376A" w:rsidRDefault="0043376A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</w:p>
          <w:p w:rsidR="005A4B6F" w:rsidRDefault="005A4B6F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  <w:r>
              <w:rPr>
                <w:rFonts w:eastAsia="+mn-ea"/>
              </w:rPr>
              <w:t>-Для того</w:t>
            </w:r>
            <w:proofErr w:type="gramStart"/>
            <w:r>
              <w:rPr>
                <w:rFonts w:eastAsia="+mn-ea"/>
              </w:rPr>
              <w:t>,</w:t>
            </w:r>
            <w:proofErr w:type="gramEnd"/>
            <w:r>
              <w:rPr>
                <w:rFonts w:eastAsia="+mn-ea"/>
              </w:rPr>
              <w:t xml:space="preserve"> чтобы достичь наших </w:t>
            </w:r>
          </w:p>
          <w:p w:rsidR="005A4B6F" w:rsidRDefault="005A4B6F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  <w:r>
              <w:rPr>
                <w:rFonts w:eastAsia="+mn-ea"/>
              </w:rPr>
              <w:t>целей, нам надо составить план</w:t>
            </w:r>
          </w:p>
          <w:p w:rsidR="00B84E73" w:rsidRDefault="00B84E73" w:rsidP="00B84E73">
            <w:pPr>
              <w:pStyle w:val="a4"/>
              <w:spacing w:after="0"/>
              <w:ind w:left="547" w:hanging="547"/>
              <w:rPr>
                <w:rFonts w:eastAsia="+mn-ea"/>
              </w:rPr>
            </w:pPr>
            <w:r w:rsidRPr="00A35C9A">
              <w:rPr>
                <w:rFonts w:eastAsia="+mn-ea"/>
              </w:rPr>
              <w:t>урока.</w:t>
            </w:r>
          </w:p>
          <w:p w:rsidR="005A4B6F" w:rsidRPr="00A35C9A" w:rsidRDefault="007D534E" w:rsidP="006B181A">
            <w:pPr>
              <w:pStyle w:val="a4"/>
              <w:spacing w:after="0"/>
              <w:rPr>
                <w:rFonts w:eastAsia="+mn-ea"/>
              </w:rPr>
            </w:pPr>
            <w:r>
              <w:rPr>
                <w:rFonts w:eastAsia="+mn-ea"/>
              </w:rPr>
              <w:t>-</w:t>
            </w:r>
            <w:r w:rsidR="00DA383D">
              <w:rPr>
                <w:rFonts w:eastAsia="+mn-ea"/>
              </w:rPr>
              <w:t>Предлагаю поработать в группах</w:t>
            </w:r>
            <w:r w:rsidR="005A4B6F" w:rsidRPr="00A35C9A">
              <w:rPr>
                <w:rFonts w:eastAsia="+mn-ea"/>
              </w:rPr>
              <w:t>.</w:t>
            </w:r>
          </w:p>
          <w:p w:rsidR="007D534E" w:rsidRPr="001664CE" w:rsidRDefault="007D534E" w:rsidP="006B181A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>
              <w:rPr>
                <w:rFonts w:eastAsia="+mn-ea"/>
              </w:rPr>
              <w:t>-</w:t>
            </w:r>
            <w:r w:rsidR="00B84E73" w:rsidRPr="00A35C9A">
              <w:rPr>
                <w:rFonts w:eastAsia="+mn-ea"/>
              </w:rPr>
              <w:t>Возьмите конверты</w:t>
            </w:r>
            <w:r>
              <w:rPr>
                <w:rFonts w:eastAsia="+mn-ea"/>
              </w:rPr>
              <w:t xml:space="preserve"> </w:t>
            </w:r>
            <w:r w:rsidRPr="001664CE">
              <w:rPr>
                <w:rFonts w:eastAsia="+mn-ea"/>
                <w:b/>
                <w:color w:val="FF0000"/>
                <w:u w:val="single"/>
              </w:rPr>
              <w:t>с заданием</w:t>
            </w:r>
          </w:p>
          <w:p w:rsidR="007D534E" w:rsidRPr="001664CE" w:rsidRDefault="001664CE" w:rsidP="006B181A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1664CE">
              <w:rPr>
                <w:rFonts w:eastAsia="+mn-ea"/>
                <w:b/>
                <w:color w:val="FF0000"/>
                <w:u w:val="single"/>
              </w:rPr>
              <w:t>№ 1</w:t>
            </w:r>
          </w:p>
          <w:p w:rsidR="00B84E73" w:rsidRPr="00A35C9A" w:rsidRDefault="00B84E73" w:rsidP="006B181A">
            <w:pPr>
              <w:pStyle w:val="a4"/>
              <w:spacing w:after="0"/>
              <w:ind w:left="547" w:hanging="547"/>
              <w:rPr>
                <w:rFonts w:eastAsia="+mn-ea"/>
              </w:rPr>
            </w:pPr>
            <w:r w:rsidRPr="00A35C9A">
              <w:rPr>
                <w:rFonts w:eastAsia="+mn-ea"/>
              </w:rPr>
              <w:t xml:space="preserve"> Разложит</w:t>
            </w:r>
            <w:r w:rsidR="006B181A">
              <w:rPr>
                <w:rFonts w:eastAsia="+mn-ea"/>
              </w:rPr>
              <w:t>е</w:t>
            </w:r>
          </w:p>
          <w:p w:rsidR="00B84E73" w:rsidRPr="00A35C9A" w:rsidRDefault="00B84E73" w:rsidP="006B181A">
            <w:pPr>
              <w:pStyle w:val="a4"/>
              <w:spacing w:after="0"/>
              <w:ind w:left="547" w:hanging="547"/>
              <w:rPr>
                <w:rFonts w:eastAsia="+mn-ea"/>
              </w:rPr>
            </w:pPr>
            <w:r w:rsidRPr="00A35C9A">
              <w:rPr>
                <w:rFonts w:eastAsia="+mn-ea"/>
              </w:rPr>
              <w:t>карточки в нужном порядке.</w:t>
            </w:r>
          </w:p>
          <w:p w:rsidR="00266172" w:rsidRPr="005A4B6F" w:rsidRDefault="00266172" w:rsidP="0026617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4B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1. Познакомится с историей создания произведения.</w:t>
            </w:r>
          </w:p>
          <w:p w:rsidR="005A4B6F" w:rsidRPr="005A4B6F" w:rsidRDefault="005A4B6F" w:rsidP="00266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2. Ответить на вопросы по произведению.</w:t>
            </w:r>
          </w:p>
          <w:p w:rsidR="00266172" w:rsidRPr="005A4B6F" w:rsidRDefault="005A4B6F" w:rsidP="00266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  <w:r w:rsidR="00266172" w:rsidRPr="005A4B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Разобрать непонятные слова.</w:t>
            </w:r>
          </w:p>
          <w:p w:rsidR="005A4B6F" w:rsidRPr="005A4B6F" w:rsidRDefault="005A4B6F" w:rsidP="00266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B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</w:t>
            </w:r>
            <w:r w:rsidR="00D67B57" w:rsidRPr="00D67B57">
              <w:rPr>
                <w:rFonts w:ascii="Times New Roman" w:eastAsia="+mn-ea" w:hAnsi="Times New Roman" w:cs="Times New Roman"/>
                <w:sz w:val="24"/>
                <w:szCs w:val="24"/>
              </w:rPr>
              <w:t>Поработать над выразительным чтением</w:t>
            </w:r>
            <w:r w:rsidR="00D67B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D67B57" w:rsidRPr="005A4B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A4B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Подготовиться к оз</w:t>
            </w:r>
            <w:r w:rsidR="00D67B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вучиванию «немого кино» </w:t>
            </w:r>
          </w:p>
          <w:p w:rsidR="00B84E73" w:rsidRPr="00D67B57" w:rsidRDefault="00266172" w:rsidP="00D67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B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5. Назвать и охарактеризовать героев, дать собственную оценку</w:t>
            </w:r>
            <w:r w:rsidRPr="00A35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B84E73" w:rsidRPr="00A35C9A">
              <w:rPr>
                <w:rFonts w:eastAsia="+mn-ea"/>
              </w:rPr>
              <w:t xml:space="preserve"> </w:t>
            </w:r>
          </w:p>
          <w:p w:rsidR="00B84E73" w:rsidRPr="00A35C9A" w:rsidRDefault="00D67B57" w:rsidP="00B84E73">
            <w:pPr>
              <w:pStyle w:val="a4"/>
              <w:spacing w:after="0"/>
              <w:textAlignment w:val="baseline"/>
              <w:rPr>
                <w:rFonts w:eastAsia="+mn-ea"/>
              </w:rPr>
            </w:pPr>
            <w:r>
              <w:rPr>
                <w:rFonts w:eastAsia="+mn-ea"/>
              </w:rPr>
              <w:t>6</w:t>
            </w:r>
            <w:r w:rsidR="00B84E73" w:rsidRPr="00A35C9A">
              <w:rPr>
                <w:rFonts w:eastAsia="+mn-ea"/>
              </w:rPr>
              <w:t>. Оценить свою работу на уроке</w:t>
            </w:r>
          </w:p>
          <w:p w:rsidR="00621BD0" w:rsidRPr="007D534E" w:rsidRDefault="007D534E" w:rsidP="002F4C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Слайд №5</w:t>
            </w:r>
          </w:p>
        </w:tc>
        <w:tc>
          <w:tcPr>
            <w:tcW w:w="3269" w:type="dxa"/>
          </w:tcPr>
          <w:p w:rsidR="0043376A" w:rsidRPr="003D30FB" w:rsidRDefault="003D30FB" w:rsidP="00621B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3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Фронтальная работа</w:t>
            </w:r>
          </w:p>
          <w:p w:rsidR="0043376A" w:rsidRDefault="0043376A" w:rsidP="00621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3376A" w:rsidRDefault="0043376A" w:rsidP="00621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3376A" w:rsidRDefault="0043376A" w:rsidP="00621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D1A72" w:rsidRDefault="00DD1A72" w:rsidP="00621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1BD0" w:rsidRPr="00A35C9A" w:rsidRDefault="00621BD0" w:rsidP="00621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К.И. Чуковский «</w:t>
            </w:r>
            <w:proofErr w:type="spellStart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Федорино</w:t>
            </w:r>
            <w:proofErr w:type="spellEnd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горе».</w:t>
            </w:r>
          </w:p>
          <w:p w:rsidR="0043376A" w:rsidRDefault="0043376A" w:rsidP="00621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81A" w:rsidRDefault="006B181A" w:rsidP="00433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76A" w:rsidRDefault="00621BD0" w:rsidP="00433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слов «помощников» дети формулируют цели урока</w:t>
            </w:r>
          </w:p>
          <w:p w:rsidR="0043376A" w:rsidRPr="00A35C9A" w:rsidRDefault="0043376A" w:rsidP="00433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Познакомимся</w:t>
            </w: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произведением К. И. Чуковского «</w:t>
            </w:r>
            <w:proofErr w:type="spellStart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Федорино</w:t>
            </w:r>
            <w:proofErr w:type="spellEnd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горе» </w:t>
            </w:r>
            <w:r w:rsidRPr="004337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Будем учиться:</w:t>
            </w: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выразительно читать, отвечать на вопросы, давать оценку персонажам </w:t>
            </w:r>
          </w:p>
          <w:p w:rsidR="0043376A" w:rsidRPr="00A35C9A" w:rsidRDefault="0043376A" w:rsidP="00433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37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Узнаем,</w:t>
            </w: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это произведение находит отражение в реальной жизни.</w:t>
            </w:r>
          </w:p>
          <w:p w:rsidR="00621BD0" w:rsidRPr="00A35C9A" w:rsidRDefault="00621BD0" w:rsidP="004337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6172" w:rsidRPr="00DA383D" w:rsidRDefault="00DA383D" w:rsidP="00621B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266172" w:rsidRPr="00A35C9A" w:rsidRDefault="00266172" w:rsidP="00621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172" w:rsidRPr="00A35C9A" w:rsidRDefault="00266172" w:rsidP="00621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172" w:rsidRPr="00A35C9A" w:rsidRDefault="00266172" w:rsidP="00621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172" w:rsidRPr="00A35C9A" w:rsidRDefault="00266172" w:rsidP="00621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81A" w:rsidRDefault="006B181A" w:rsidP="002D7682">
            <w:pPr>
              <w:pStyle w:val="a4"/>
              <w:spacing w:after="0"/>
              <w:textAlignment w:val="baseline"/>
              <w:rPr>
                <w:rFonts w:eastAsia="+mn-ea"/>
              </w:rPr>
            </w:pPr>
          </w:p>
          <w:p w:rsidR="002D7682" w:rsidRPr="00A35C9A" w:rsidRDefault="002D7682" w:rsidP="002D7682">
            <w:pPr>
              <w:pStyle w:val="a4"/>
              <w:spacing w:after="0"/>
              <w:textAlignment w:val="baseline"/>
              <w:rPr>
                <w:rFonts w:eastAsia="+mn-ea"/>
              </w:rPr>
            </w:pPr>
            <w:r w:rsidRPr="00A35C9A">
              <w:rPr>
                <w:rFonts w:eastAsia="+mn-ea"/>
              </w:rPr>
              <w:t>Учащиеся выполняют задание</w:t>
            </w:r>
            <w:r w:rsidRPr="00A35C9A">
              <w:rPr>
                <w:rFonts w:eastAsia="+mn-ea"/>
                <w:b/>
              </w:rPr>
              <w:t xml:space="preserve"> –</w:t>
            </w:r>
            <w:r w:rsidRPr="00A35C9A">
              <w:rPr>
                <w:rFonts w:eastAsia="+mn-ea"/>
              </w:rPr>
              <w:t xml:space="preserve"> составляют план урока, выбирают порядок  деятельности при помощи карточек с надп</w:t>
            </w:r>
            <w:r w:rsidR="00D67B57">
              <w:rPr>
                <w:rFonts w:eastAsia="+mn-ea"/>
              </w:rPr>
              <w:t>исями, читают получившийся план</w:t>
            </w:r>
            <w:r w:rsidRPr="00A35C9A">
              <w:rPr>
                <w:rFonts w:eastAsia="+mn-ea"/>
              </w:rPr>
              <w:t>.</w:t>
            </w:r>
          </w:p>
          <w:p w:rsidR="002D7682" w:rsidRPr="00A35C9A" w:rsidRDefault="002D7682" w:rsidP="00266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172" w:rsidRPr="00A35C9A" w:rsidRDefault="00266172" w:rsidP="00621B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D96F3F" w:rsidRPr="00A35C9A" w:rsidRDefault="00D9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3F" w:rsidRPr="00A35C9A" w:rsidTr="0035232F">
        <w:tc>
          <w:tcPr>
            <w:tcW w:w="2289" w:type="dxa"/>
          </w:tcPr>
          <w:p w:rsidR="00D96F3F" w:rsidRPr="00A35C9A" w:rsidRDefault="00B0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«Открытие» нового знания.</w:t>
            </w:r>
            <w:r w:rsidRPr="00A3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восприятие, усвоение и применение нового учебного теоретического материала.</w:t>
            </w:r>
          </w:p>
          <w:p w:rsidR="003E3B48" w:rsidRPr="00A35C9A" w:rsidRDefault="003E3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48" w:rsidRPr="00A35C9A" w:rsidRDefault="003E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B00AD8" w:rsidRPr="00A35C9A" w:rsidRDefault="00B00AD8" w:rsidP="00B0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развитию речи, толкование неизвестных фраз из произведения </w:t>
            </w:r>
            <w:proofErr w:type="gramStart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00AD8" w:rsidRPr="00A35C9A" w:rsidRDefault="00B00AD8" w:rsidP="00B0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F3F" w:rsidRPr="00A35C9A" w:rsidRDefault="00B00AD8" w:rsidP="00B0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информации из текста для выполнения задания, установление </w:t>
            </w:r>
            <w:proofErr w:type="spellStart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следственных связей, овладение навыками сотрудничества, объяснение своей позиции и ориентирование на позицию партнера, овладения различными формами речевой деятельности в ходе парной работы.</w:t>
            </w:r>
          </w:p>
        </w:tc>
        <w:tc>
          <w:tcPr>
            <w:tcW w:w="3868" w:type="dxa"/>
          </w:tcPr>
          <w:p w:rsidR="003E3B48" w:rsidRDefault="007D534E" w:rsidP="00D96F3F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На этом этапе работы надо найти информацию, </w:t>
            </w:r>
            <w:r w:rsidR="00D02CD1">
              <w:rPr>
                <w:color w:val="000000"/>
              </w:rPr>
              <w:t xml:space="preserve"> </w:t>
            </w:r>
            <w:r w:rsidR="003D7089">
              <w:rPr>
                <w:color w:val="000000"/>
                <w:shd w:val="clear" w:color="auto" w:fill="FFFFFF"/>
              </w:rPr>
              <w:t>как появилось</w:t>
            </w:r>
            <w:r w:rsidR="003E3B48" w:rsidRPr="00A35C9A">
              <w:rPr>
                <w:color w:val="000000"/>
                <w:shd w:val="clear" w:color="auto" w:fill="FFFFFF"/>
              </w:rPr>
              <w:t xml:space="preserve"> на свет </w:t>
            </w:r>
            <w:r w:rsidR="003D7089">
              <w:rPr>
                <w:color w:val="000000"/>
                <w:shd w:val="clear" w:color="auto" w:fill="FFFFFF"/>
              </w:rPr>
              <w:t>произведение</w:t>
            </w:r>
            <w:r w:rsidR="00D02CD1">
              <w:rPr>
                <w:color w:val="000000"/>
                <w:shd w:val="clear" w:color="auto" w:fill="FFFFFF"/>
              </w:rPr>
              <w:t xml:space="preserve"> К.И. Чуковского </w:t>
            </w:r>
            <w:r w:rsidR="003D7089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="003D7089">
              <w:rPr>
                <w:color w:val="000000"/>
                <w:shd w:val="clear" w:color="auto" w:fill="FFFFFF"/>
              </w:rPr>
              <w:t>Федорино</w:t>
            </w:r>
            <w:proofErr w:type="spellEnd"/>
            <w:r w:rsidR="003D7089">
              <w:rPr>
                <w:color w:val="000000"/>
                <w:shd w:val="clear" w:color="auto" w:fill="FFFFFF"/>
              </w:rPr>
              <w:t xml:space="preserve"> горе»</w:t>
            </w:r>
          </w:p>
          <w:p w:rsidR="007D534E" w:rsidRPr="007D3449" w:rsidRDefault="007D534E" w:rsidP="007D534E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A35C9A">
              <w:rPr>
                <w:rFonts w:eastAsia="+mn-ea"/>
              </w:rPr>
              <w:t>Возьмите конверты</w:t>
            </w:r>
            <w:r>
              <w:rPr>
                <w:rFonts w:eastAsia="+mn-ea"/>
              </w:rPr>
              <w:t xml:space="preserve"> </w:t>
            </w:r>
            <w:r w:rsidRPr="007D3449">
              <w:rPr>
                <w:rFonts w:eastAsia="+mn-ea"/>
                <w:b/>
                <w:color w:val="FF0000"/>
                <w:u w:val="single"/>
              </w:rPr>
              <w:t>с заданием</w:t>
            </w:r>
          </w:p>
          <w:p w:rsidR="00987547" w:rsidRPr="007D3449" w:rsidRDefault="007D3449" w:rsidP="007D534E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7D3449">
              <w:rPr>
                <w:rFonts w:eastAsia="+mn-ea"/>
                <w:b/>
                <w:color w:val="FF0000"/>
                <w:u w:val="single"/>
              </w:rPr>
              <w:t>№ 2</w:t>
            </w:r>
          </w:p>
          <w:p w:rsidR="00987547" w:rsidRDefault="00907EE0" w:rsidP="00987547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К.И. Чуковский "Всегда, – писал</w:t>
            </w:r>
            <w:r w:rsidR="009C624E" w:rsidRPr="00A35C9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– где бы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он</w:t>
            </w:r>
            <w:r w:rsidR="009C624E" w:rsidRPr="00A35C9A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ни был: в трамвае, в очереди за хлебом, в приёмной зубного врача,  чтобы не тратилось попусту время, сочинял загадки и сказки  для детей.</w:t>
            </w:r>
          </w:p>
          <w:p w:rsidR="00D96F3F" w:rsidRDefault="00907EE0" w:rsidP="00907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Однажды </w:t>
            </w:r>
            <w:r w:rsidR="009C624E" w:rsidRPr="00A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Корней Иванович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летним днем</w:t>
            </w:r>
            <w:r w:rsidR="009C624E" w:rsidRPr="00A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три лепил с детьми из глины разные фигурки. Дети вытирали руки о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Это было «</w:t>
            </w:r>
            <w:proofErr w:type="spellStart"/>
            <w:r w:rsidR="009C624E" w:rsidRPr="00A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</w:t>
            </w:r>
            <w:r w:rsidR="003B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</w:t>
            </w:r>
            <w:proofErr w:type="spellEnd"/>
            <w:r w:rsidR="003B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 </w:t>
            </w:r>
          </w:p>
          <w:p w:rsidR="003B1D31" w:rsidRDefault="003B1D31" w:rsidP="00907EE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Слайд №6</w:t>
            </w:r>
          </w:p>
          <w:p w:rsidR="00EB0B87" w:rsidRDefault="00EB0B87" w:rsidP="00907EE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B0B87" w:rsidRDefault="00EB0B87" w:rsidP="00907EE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B0B87" w:rsidRPr="0035232F" w:rsidRDefault="00EB0B87" w:rsidP="00907EE0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3D7089" w:rsidRPr="00A35C9A" w:rsidRDefault="003D7089" w:rsidP="00EB7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</w:tc>
        <w:tc>
          <w:tcPr>
            <w:tcW w:w="2351" w:type="dxa"/>
          </w:tcPr>
          <w:p w:rsidR="00D96F3F" w:rsidRPr="00A35C9A" w:rsidRDefault="00D9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56" w:rsidRPr="00A35C9A" w:rsidTr="0035232F">
        <w:tc>
          <w:tcPr>
            <w:tcW w:w="2289" w:type="dxa"/>
          </w:tcPr>
          <w:p w:rsidR="000C73CE" w:rsidRPr="00A35C9A" w:rsidRDefault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717744" w:rsidRPr="00273F5B" w:rsidRDefault="00717744" w:rsidP="0035232F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 w:rsidRPr="00273F5B">
              <w:rPr>
                <w:bCs/>
                <w:color w:val="000000"/>
                <w:bdr w:val="none" w:sz="0" w:space="0" w:color="auto" w:frame="1"/>
              </w:rPr>
              <w:t>Постановка проблемной ситуации</w:t>
            </w:r>
          </w:p>
          <w:p w:rsidR="000C73CE" w:rsidRPr="00273F5B" w:rsidRDefault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35232F" w:rsidRPr="00C66633" w:rsidRDefault="003B1D31" w:rsidP="00C6663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/>
                <w:bdr w:val="none" w:sz="0" w:space="0" w:color="auto" w:frame="1"/>
              </w:rPr>
              <w:t>- Назовите героев</w:t>
            </w:r>
            <w:r>
              <w:rPr>
                <w:rStyle w:val="c0"/>
                <w:color w:val="000000" w:themeColor="text1"/>
              </w:rPr>
              <w:t xml:space="preserve"> этой сказки</w:t>
            </w:r>
            <w:r w:rsidR="00C66633" w:rsidRPr="000348E1">
              <w:rPr>
                <w:rStyle w:val="c0"/>
                <w:color w:val="000000" w:themeColor="text1"/>
              </w:rPr>
              <w:t xml:space="preserve">? </w:t>
            </w:r>
          </w:p>
          <w:p w:rsidR="0035232F" w:rsidRDefault="0035232F" w:rsidP="0035232F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CA4A49" w:rsidRPr="00CA4A49" w:rsidRDefault="00D96F3F" w:rsidP="0035232F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 w:rsidRPr="00A35C9A">
              <w:rPr>
                <w:color w:val="000000"/>
                <w:bdr w:val="none" w:sz="0" w:space="0" w:color="auto" w:frame="1"/>
              </w:rPr>
              <w:t xml:space="preserve">-Какое горе случилось </w:t>
            </w:r>
            <w:proofErr w:type="gramStart"/>
            <w:r w:rsidRPr="00A35C9A">
              <w:rPr>
                <w:color w:val="000000"/>
                <w:bdr w:val="none" w:sz="0" w:space="0" w:color="auto" w:frame="1"/>
              </w:rPr>
              <w:t>у</w:t>
            </w:r>
            <w:proofErr w:type="gramEnd"/>
            <w:r w:rsidRPr="00A35C9A">
              <w:rPr>
                <w:color w:val="000000"/>
                <w:bdr w:val="none" w:sz="0" w:space="0" w:color="auto" w:frame="1"/>
              </w:rPr>
              <w:t xml:space="preserve"> Федоры? </w:t>
            </w:r>
          </w:p>
          <w:p w:rsidR="00CA4A49" w:rsidRPr="00CA4A49" w:rsidRDefault="00CA4A49" w:rsidP="00CA4A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2209A" w:rsidRPr="00CA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очему</w:t>
            </w:r>
            <w:r w:rsidR="003B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CA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исатель начал сказку с бегства посуды, а только потом объяснил причину этого бегства. Как вы думаете, почему </w:t>
            </w:r>
            <w:proofErr w:type="spellStart"/>
            <w:r w:rsidRPr="00CA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CA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построил свою сказку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именно </w:t>
            </w:r>
            <w:r w:rsidRPr="00CA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так? </w:t>
            </w:r>
          </w:p>
          <w:p w:rsidR="00CA4A49" w:rsidRDefault="00D96F3F" w:rsidP="0035232F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A35C9A">
              <w:rPr>
                <w:color w:val="000000"/>
                <w:bdr w:val="none" w:sz="0" w:space="0" w:color="auto" w:frame="1"/>
              </w:rPr>
              <w:t>-Какое же это горе, нет грязной посуды - нечего мыть. Вот</w:t>
            </w:r>
            <w:r w:rsidR="00CA4A49">
              <w:rPr>
                <w:color w:val="000000"/>
                <w:bdr w:val="none" w:sz="0" w:space="0" w:color="auto" w:frame="1"/>
              </w:rPr>
              <w:t xml:space="preserve"> счастье-то. Кто думает так же?</w:t>
            </w:r>
          </w:p>
          <w:p w:rsidR="00CA4A49" w:rsidRDefault="00CA4A49" w:rsidP="0035232F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D96F3F" w:rsidRDefault="00D96F3F" w:rsidP="0035232F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A35C9A">
              <w:rPr>
                <w:color w:val="000000"/>
                <w:bdr w:val="none" w:sz="0" w:space="0" w:color="auto" w:frame="1"/>
              </w:rPr>
              <w:t>-Давайте выясним, почему К.И. Чуковский назвал сказку "</w:t>
            </w: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Федорино</w:t>
            </w:r>
            <w:proofErr w:type="spellEnd"/>
            <w:r w:rsidRPr="00A35C9A">
              <w:rPr>
                <w:color w:val="000000"/>
                <w:bdr w:val="none" w:sz="0" w:space="0" w:color="auto" w:frame="1"/>
              </w:rPr>
              <w:t> горе", а, например, не "</w:t>
            </w:r>
            <w:proofErr w:type="spellStart"/>
            <w:r w:rsidRPr="00A35C9A">
              <w:rPr>
                <w:color w:val="000000"/>
                <w:bdr w:val="none" w:sz="0" w:space="0" w:color="auto" w:frame="1"/>
              </w:rPr>
              <w:t>Федорино</w:t>
            </w:r>
            <w:proofErr w:type="spellEnd"/>
            <w:r w:rsidRPr="00A35C9A">
              <w:rPr>
                <w:color w:val="000000"/>
                <w:bdr w:val="none" w:sz="0" w:space="0" w:color="auto" w:frame="1"/>
              </w:rPr>
              <w:t> счастье".</w:t>
            </w:r>
          </w:p>
          <w:p w:rsidR="0035232F" w:rsidRPr="00A35C9A" w:rsidRDefault="0035232F" w:rsidP="0035232F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A7294C" w:rsidRPr="00A35C9A" w:rsidRDefault="0035232F" w:rsidP="0035232F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7294C" w:rsidRPr="00A35C9A">
              <w:rPr>
                <w:color w:val="000000"/>
              </w:rPr>
              <w:t>На какой жанр устного народного творчества похоже это произведение? Как вы определили? </w:t>
            </w:r>
          </w:p>
          <w:p w:rsidR="00DA17BB" w:rsidRPr="00A35C9A" w:rsidRDefault="00DA17BB" w:rsidP="00A729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7BB" w:rsidRDefault="00A7294C" w:rsidP="00A72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кого была написана эта сказка? </w:t>
            </w:r>
          </w:p>
          <w:p w:rsidR="00C66633" w:rsidRDefault="00C66633" w:rsidP="00A72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17D" w:rsidRDefault="0044217D" w:rsidP="006E0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3CE" w:rsidRDefault="00DA17BB" w:rsidP="006E0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7294C"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она была написана, как вы думаете? </w:t>
            </w:r>
          </w:p>
          <w:p w:rsidR="0044217D" w:rsidRDefault="0044217D" w:rsidP="006E0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17D" w:rsidRDefault="0044217D" w:rsidP="006E0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17D" w:rsidRDefault="0044217D" w:rsidP="006E0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17D" w:rsidRDefault="0044217D" w:rsidP="006E0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17D" w:rsidRPr="006E0506" w:rsidRDefault="0044217D" w:rsidP="006E0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сделаем вывод? </w:t>
            </w:r>
          </w:p>
        </w:tc>
        <w:tc>
          <w:tcPr>
            <w:tcW w:w="3269" w:type="dxa"/>
          </w:tcPr>
          <w:p w:rsidR="006E0506" w:rsidRDefault="006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06" w:rsidRDefault="006E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CE" w:rsidRDefault="003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5232F" w:rsidRDefault="0035232F" w:rsidP="0035232F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E0506" w:rsidRPr="000348E1" w:rsidRDefault="006E0506" w:rsidP="006E050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t>-</w:t>
            </w:r>
            <w:r>
              <w:rPr>
                <w:rStyle w:val="c0"/>
                <w:color w:val="000000" w:themeColor="text1"/>
              </w:rPr>
              <w:t>Федора, животные, посуда, мебель</w:t>
            </w:r>
            <w:r w:rsidRPr="000348E1">
              <w:rPr>
                <w:rStyle w:val="c0"/>
                <w:color w:val="000000" w:themeColor="text1"/>
              </w:rPr>
              <w:t>.</w:t>
            </w:r>
          </w:p>
          <w:p w:rsidR="00CA4A49" w:rsidRDefault="0035232F" w:rsidP="00CA4A49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  <w:proofErr w:type="gramStart"/>
            <w:r w:rsidRPr="00A35C9A">
              <w:rPr>
                <w:color w:val="000000"/>
                <w:bdr w:val="none" w:sz="0" w:space="0" w:color="auto" w:frame="1"/>
              </w:rPr>
              <w:t>От</w:t>
            </w:r>
            <w:proofErr w:type="gramEnd"/>
            <w:r w:rsidRPr="00A35C9A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A35C9A">
              <w:rPr>
                <w:color w:val="000000"/>
                <w:bdr w:val="none" w:sz="0" w:space="0" w:color="auto" w:frame="1"/>
              </w:rPr>
              <w:t>Федоры</w:t>
            </w:r>
            <w:proofErr w:type="gramEnd"/>
            <w:r w:rsidRPr="00A35C9A">
              <w:rPr>
                <w:color w:val="000000"/>
                <w:bdr w:val="none" w:sz="0" w:space="0" w:color="auto" w:frame="1"/>
              </w:rPr>
              <w:t xml:space="preserve"> сбежала по</w:t>
            </w:r>
            <w:r>
              <w:rPr>
                <w:color w:val="000000"/>
                <w:bdr w:val="none" w:sz="0" w:space="0" w:color="auto" w:frame="1"/>
              </w:rPr>
              <w:t>суда, потому что она её не мыла.</w:t>
            </w:r>
          </w:p>
          <w:p w:rsidR="00CA4A49" w:rsidRPr="00CA4A49" w:rsidRDefault="00CA4A49" w:rsidP="00CA4A49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</w:rPr>
              <w:t>Чтобы интереснее было потом.</w:t>
            </w:r>
          </w:p>
          <w:p w:rsidR="0035232F" w:rsidRDefault="0035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06" w:rsidRDefault="006E0506" w:rsidP="006E0506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E0506" w:rsidRDefault="006E0506" w:rsidP="006E0506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E0506" w:rsidRDefault="006E0506" w:rsidP="006E0506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6E0506" w:rsidRDefault="006E0506" w:rsidP="006E0506">
            <w:pPr>
              <w:pStyle w:val="a4"/>
              <w:shd w:val="clear" w:color="auto" w:fill="FFFFFF"/>
              <w:spacing w:after="0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348E1" w:rsidRDefault="0003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9" w:rsidRDefault="00CA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9" w:rsidRDefault="00CA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9" w:rsidRDefault="00CA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9" w:rsidRDefault="00CA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9" w:rsidRDefault="00CA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9" w:rsidRDefault="00CA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9" w:rsidRDefault="00CA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E1" w:rsidRDefault="000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-Сказка.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разговаривает посуда, животные.</w:t>
            </w:r>
          </w:p>
          <w:p w:rsidR="000348E1" w:rsidRDefault="0003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E1" w:rsidRDefault="0003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7D" w:rsidRDefault="0044217D" w:rsidP="00C6663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-Эта сказка написана для тех детей и взрослых, которые не любят мыть посуду и убираться в квартире. </w:t>
            </w:r>
          </w:p>
          <w:p w:rsidR="000348E1" w:rsidRDefault="0044217D" w:rsidP="00C6663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-Автор хочет показать, что получится, если кругом грязно: появятся тараканы, не будет чистой посуды, чтобы из неё поесть, попить </w:t>
            </w:r>
            <w:r>
              <w:rPr>
                <w:rStyle w:val="c0"/>
                <w:color w:val="000000"/>
              </w:rPr>
              <w:lastRenderedPageBreak/>
              <w:t>чаю.</w:t>
            </w:r>
          </w:p>
          <w:p w:rsidR="0044217D" w:rsidRPr="00A35C9A" w:rsidRDefault="0044217D" w:rsidP="00C66633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</w:rPr>
              <w:t>-Быть аккуратными со своими вещами, соблюдать во всем порядок, быть внимательными друг другу</w:t>
            </w:r>
          </w:p>
        </w:tc>
        <w:tc>
          <w:tcPr>
            <w:tcW w:w="2351" w:type="dxa"/>
          </w:tcPr>
          <w:p w:rsidR="000C73CE" w:rsidRPr="00A35C9A" w:rsidRDefault="000C7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E1" w:rsidRPr="00A35C9A" w:rsidTr="0035232F">
        <w:tc>
          <w:tcPr>
            <w:tcW w:w="2289" w:type="dxa"/>
          </w:tcPr>
          <w:p w:rsidR="007420E1" w:rsidRPr="00A35C9A" w:rsidRDefault="007420E1" w:rsidP="004142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3009" w:type="dxa"/>
          </w:tcPr>
          <w:p w:rsidR="007420E1" w:rsidRPr="00A35C9A" w:rsidRDefault="007420E1" w:rsidP="004142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физической разрядки, сочетающийся с темой и содержанием занятия.</w:t>
            </w:r>
          </w:p>
        </w:tc>
        <w:tc>
          <w:tcPr>
            <w:tcW w:w="3868" w:type="dxa"/>
          </w:tcPr>
          <w:p w:rsidR="00600712" w:rsidRPr="00521084" w:rsidRDefault="00600712" w:rsidP="006007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521084">
              <w:rPr>
                <w:rStyle w:val="c0"/>
                <w:color w:val="1F497D" w:themeColor="text2"/>
              </w:rPr>
              <w:t>Скачет сито по полям,</w:t>
            </w:r>
          </w:p>
          <w:p w:rsidR="00600712" w:rsidRPr="00521084" w:rsidRDefault="00600712" w:rsidP="006007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521084">
              <w:rPr>
                <w:rStyle w:val="c0"/>
                <w:color w:val="1F497D" w:themeColor="text2"/>
              </w:rPr>
              <w:t>А корыто по лугам.</w:t>
            </w:r>
          </w:p>
          <w:p w:rsidR="00600712" w:rsidRPr="00521084" w:rsidRDefault="00600712" w:rsidP="006007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521084">
              <w:rPr>
                <w:rStyle w:val="c0"/>
                <w:color w:val="1F497D" w:themeColor="text2"/>
              </w:rPr>
              <w:t>За лопатою метла</w:t>
            </w:r>
          </w:p>
          <w:p w:rsidR="00600712" w:rsidRPr="00521084" w:rsidRDefault="00600712" w:rsidP="006007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521084">
              <w:rPr>
                <w:rStyle w:val="c0"/>
                <w:color w:val="1F497D" w:themeColor="text2"/>
              </w:rPr>
              <w:t>Вдоль по улице пошла</w:t>
            </w:r>
          </w:p>
          <w:p w:rsidR="00600712" w:rsidRPr="00521084" w:rsidRDefault="00600712" w:rsidP="006007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521084">
              <w:rPr>
                <w:rStyle w:val="c0"/>
                <w:color w:val="1F497D" w:themeColor="text2"/>
              </w:rPr>
              <w:t>И кастрюля на бегу</w:t>
            </w:r>
          </w:p>
          <w:p w:rsidR="00600712" w:rsidRPr="00521084" w:rsidRDefault="00600712" w:rsidP="006007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521084">
              <w:rPr>
                <w:rStyle w:val="c0"/>
                <w:color w:val="1F497D" w:themeColor="text2"/>
              </w:rPr>
              <w:t>Закричала утюгу:</w:t>
            </w:r>
          </w:p>
          <w:p w:rsidR="00600712" w:rsidRPr="00521084" w:rsidRDefault="00600712" w:rsidP="006007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521084">
              <w:rPr>
                <w:rStyle w:val="c0"/>
                <w:color w:val="1F497D" w:themeColor="text2"/>
              </w:rPr>
              <w:t>«Я бегу, бегу, бегу,</w:t>
            </w:r>
          </w:p>
          <w:p w:rsidR="00600712" w:rsidRPr="00521084" w:rsidRDefault="00600712" w:rsidP="006007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521084">
              <w:rPr>
                <w:rStyle w:val="c0"/>
                <w:color w:val="1F497D" w:themeColor="text2"/>
              </w:rPr>
              <w:t>Удержаться не могу!»</w:t>
            </w:r>
          </w:p>
          <w:p w:rsidR="00600712" w:rsidRPr="00521084" w:rsidRDefault="00600712" w:rsidP="006007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521084">
              <w:rPr>
                <w:rStyle w:val="c0"/>
                <w:color w:val="1F497D" w:themeColor="text2"/>
              </w:rPr>
              <w:t>Из окошка вышел стол</w:t>
            </w:r>
          </w:p>
          <w:p w:rsidR="007420E1" w:rsidRPr="00521084" w:rsidRDefault="00600712" w:rsidP="0060071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 w:rsidRPr="00521084">
              <w:rPr>
                <w:rStyle w:val="c0"/>
                <w:color w:val="1F497D" w:themeColor="text2"/>
              </w:rPr>
              <w:t>И пошел, пошел, пошел!</w:t>
            </w:r>
          </w:p>
        </w:tc>
        <w:tc>
          <w:tcPr>
            <w:tcW w:w="3269" w:type="dxa"/>
          </w:tcPr>
          <w:p w:rsidR="007420E1" w:rsidRPr="00A35C9A" w:rsidRDefault="007420E1" w:rsidP="00742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</w:t>
            </w:r>
          </w:p>
          <w:p w:rsidR="007420E1" w:rsidRPr="00A35C9A" w:rsidRDefault="007420E1" w:rsidP="00742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выполняют задание.</w:t>
            </w:r>
          </w:p>
          <w:p w:rsidR="00771C0B" w:rsidRPr="00A35C9A" w:rsidRDefault="00771C0B" w:rsidP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правила охраны своего здоровья, пользоваться основными приемами сбережения осанки и зрения, делать гимнастику туловища, следить за своим состоянием усталости</w:t>
            </w:r>
          </w:p>
        </w:tc>
        <w:tc>
          <w:tcPr>
            <w:tcW w:w="2351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E1" w:rsidRPr="00A35C9A" w:rsidTr="0035232F">
        <w:tc>
          <w:tcPr>
            <w:tcW w:w="2289" w:type="dxa"/>
          </w:tcPr>
          <w:p w:rsidR="007420E1" w:rsidRPr="00A35C9A" w:rsidRDefault="007420E1" w:rsidP="004142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закрепление теоретических знаний при выполнении практических упражнений</w:t>
            </w:r>
          </w:p>
        </w:tc>
        <w:tc>
          <w:tcPr>
            <w:tcW w:w="3009" w:type="dxa"/>
          </w:tcPr>
          <w:p w:rsidR="007420E1" w:rsidRPr="00A35C9A" w:rsidRDefault="00742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текста</w:t>
            </w:r>
            <w:proofErr w:type="gramStart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умения с использованием речевых сре</w:t>
            </w:r>
            <w:proofErr w:type="gramStart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сф</w:t>
            </w:r>
            <w:proofErr w:type="gramEnd"/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целостный образ героя, отождествлять себя с героем произведения, понимать его эмоциональное состояние.</w:t>
            </w:r>
          </w:p>
        </w:tc>
        <w:tc>
          <w:tcPr>
            <w:tcW w:w="3868" w:type="dxa"/>
          </w:tcPr>
          <w:p w:rsidR="00F52AB2" w:rsidRPr="00B1508E" w:rsidRDefault="00F52AB2" w:rsidP="00F52AB2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A35C9A">
              <w:rPr>
                <w:rFonts w:eastAsia="+mn-ea"/>
              </w:rPr>
              <w:t>Возьмите конверты</w:t>
            </w:r>
            <w:r>
              <w:rPr>
                <w:rFonts w:eastAsia="+mn-ea"/>
              </w:rPr>
              <w:t xml:space="preserve"> </w:t>
            </w:r>
            <w:r w:rsidRPr="00B1508E">
              <w:rPr>
                <w:rFonts w:eastAsia="+mn-ea"/>
                <w:b/>
                <w:color w:val="FF0000"/>
                <w:u w:val="single"/>
              </w:rPr>
              <w:t>с заданием</w:t>
            </w:r>
          </w:p>
          <w:p w:rsidR="00F52AB2" w:rsidRPr="00B1508E" w:rsidRDefault="00B1508E" w:rsidP="00F52AB2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B1508E">
              <w:rPr>
                <w:rFonts w:eastAsia="+mn-ea"/>
                <w:b/>
                <w:color w:val="FF0000"/>
                <w:u w:val="single"/>
              </w:rPr>
              <w:t>№</w:t>
            </w:r>
            <w:r w:rsidRPr="00B1508E">
              <w:rPr>
                <w:rFonts w:eastAsia="+mn-ea"/>
                <w:b/>
                <w:color w:val="FF0000"/>
                <w:highlight w:val="yellow"/>
                <w:u w:val="single"/>
              </w:rPr>
              <w:t xml:space="preserve"> </w:t>
            </w:r>
            <w:r w:rsidRPr="00B1508E">
              <w:rPr>
                <w:rFonts w:eastAsia="+mn-ea"/>
                <w:b/>
                <w:color w:val="FF0000"/>
                <w:u w:val="single"/>
              </w:rPr>
              <w:t>3</w:t>
            </w:r>
          </w:p>
          <w:p w:rsidR="007420E1" w:rsidRPr="00A35C9A" w:rsidRDefault="007420E1" w:rsidP="00D96F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 правильный порядок событий в сказке. </w:t>
            </w:r>
          </w:p>
          <w:p w:rsidR="007420E1" w:rsidRPr="00A35C9A" w:rsidRDefault="007420E1" w:rsidP="00D96F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Возвращение посуды.</w:t>
            </w:r>
          </w:p>
          <w:p w:rsidR="007420E1" w:rsidRPr="00A35C9A" w:rsidRDefault="007420E1" w:rsidP="00D96F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Нежелание вернуться.</w:t>
            </w:r>
          </w:p>
          <w:p w:rsidR="007420E1" w:rsidRPr="00A35C9A" w:rsidRDefault="007420E1" w:rsidP="00D96F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Радость в доме Федоры.</w:t>
            </w:r>
          </w:p>
          <w:p w:rsidR="007420E1" w:rsidRPr="00A35C9A" w:rsidRDefault="007420E1" w:rsidP="00D96F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Бегство посуды.</w:t>
            </w:r>
          </w:p>
          <w:p w:rsidR="007420E1" w:rsidRDefault="007420E1" w:rsidP="00D96F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Стала Федора доброй.</w:t>
            </w:r>
          </w:p>
          <w:p w:rsidR="007323DE" w:rsidRPr="00A35C9A" w:rsidRDefault="007323DE" w:rsidP="00D96F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Слайд №7</w:t>
            </w:r>
          </w:p>
        </w:tc>
        <w:tc>
          <w:tcPr>
            <w:tcW w:w="3269" w:type="dxa"/>
          </w:tcPr>
          <w:p w:rsidR="00DA17BB" w:rsidRPr="00DA17BB" w:rsidRDefault="00DA17BB" w:rsidP="00D96F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 парах </w:t>
            </w:r>
          </w:p>
          <w:p w:rsidR="00282232" w:rsidRDefault="00282232" w:rsidP="00D96F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0E1" w:rsidRPr="00DA17BB" w:rsidRDefault="007420E1" w:rsidP="00D96F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Правильный ответ</w:t>
            </w:r>
          </w:p>
          <w:p w:rsidR="007420E1" w:rsidRPr="00A35C9A" w:rsidRDefault="007420E1" w:rsidP="00D96F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1.Бегство посуды.</w:t>
            </w:r>
          </w:p>
          <w:p w:rsidR="007420E1" w:rsidRPr="00A35C9A" w:rsidRDefault="007420E1" w:rsidP="00D96F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2.Нежелание вернуться.</w:t>
            </w:r>
          </w:p>
          <w:p w:rsidR="007420E1" w:rsidRPr="00A35C9A" w:rsidRDefault="007420E1" w:rsidP="00D96F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3.Стала Федора доброй.</w:t>
            </w:r>
          </w:p>
          <w:p w:rsidR="007420E1" w:rsidRPr="00A35C9A" w:rsidRDefault="007420E1" w:rsidP="00D96F3F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4.Возвращение посуды.</w:t>
            </w:r>
          </w:p>
          <w:p w:rsidR="007420E1" w:rsidRPr="00F52AB2" w:rsidRDefault="00F52AB2" w:rsidP="00F52AB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5.Радость в доме Федоры</w:t>
            </w:r>
          </w:p>
        </w:tc>
        <w:tc>
          <w:tcPr>
            <w:tcW w:w="2351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E1" w:rsidRPr="00A35C9A" w:rsidTr="0035232F">
        <w:tc>
          <w:tcPr>
            <w:tcW w:w="2289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7323DE" w:rsidRPr="00B1508E" w:rsidRDefault="007323DE" w:rsidP="007323DE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A35C9A">
              <w:rPr>
                <w:rFonts w:eastAsia="+mn-ea"/>
              </w:rPr>
              <w:t>Возьмите конверты</w:t>
            </w:r>
            <w:r>
              <w:rPr>
                <w:rFonts w:eastAsia="+mn-ea"/>
              </w:rPr>
              <w:t xml:space="preserve"> </w:t>
            </w:r>
            <w:r w:rsidRPr="00B1508E">
              <w:rPr>
                <w:rFonts w:eastAsia="+mn-ea"/>
                <w:b/>
                <w:color w:val="FF0000"/>
                <w:u w:val="single"/>
              </w:rPr>
              <w:t>с заданием</w:t>
            </w:r>
          </w:p>
          <w:p w:rsidR="007323DE" w:rsidRPr="00B1508E" w:rsidRDefault="00B1508E" w:rsidP="007323DE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B1508E">
              <w:rPr>
                <w:rFonts w:eastAsia="+mn-ea"/>
                <w:b/>
                <w:color w:val="FF0000"/>
                <w:u w:val="single"/>
              </w:rPr>
              <w:t>№ 4</w:t>
            </w:r>
          </w:p>
          <w:p w:rsidR="007323DE" w:rsidRDefault="007323DE" w:rsidP="00626B2F">
            <w:pPr>
              <w:pStyle w:val="a4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Распределите слова </w:t>
            </w:r>
            <w:r w:rsidR="006569A9" w:rsidRPr="00A35C9A">
              <w:rPr>
                <w:color w:val="000000"/>
                <w:shd w:val="clear" w:color="auto" w:fill="FFFFFF"/>
              </w:rPr>
              <w:t xml:space="preserve">на 2 группы: </w:t>
            </w:r>
          </w:p>
          <w:p w:rsidR="006569A9" w:rsidRPr="00A35C9A" w:rsidRDefault="007323DE" w:rsidP="00626B2F">
            <w:pPr>
              <w:pStyle w:val="a4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 групп</w:t>
            </w:r>
            <w:proofErr w:type="gramStart"/>
            <w:r>
              <w:rPr>
                <w:color w:val="000000"/>
                <w:shd w:val="clear" w:color="auto" w:fill="FFFFFF"/>
              </w:rPr>
              <w:t>а-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это слова, которые часто</w:t>
            </w:r>
            <w:r w:rsidR="006569A9" w:rsidRPr="00A35C9A">
              <w:rPr>
                <w:color w:val="000000"/>
                <w:shd w:val="clear" w:color="auto" w:fill="FFFFFF"/>
              </w:rPr>
              <w:t xml:space="preserve"> встречае</w:t>
            </w:r>
            <w:r w:rsidR="0037714D" w:rsidRPr="00A35C9A">
              <w:rPr>
                <w:color w:val="000000"/>
                <w:shd w:val="clear" w:color="auto" w:fill="FFFFFF"/>
              </w:rPr>
              <w:t>тся у нас в повседневной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lastRenderedPageBreak/>
              <w:t>жизни; 2 группа – это слова, которые</w:t>
            </w:r>
            <w:r w:rsidR="0037714D" w:rsidRPr="00A35C9A">
              <w:rPr>
                <w:color w:val="000000"/>
                <w:shd w:val="clear" w:color="auto" w:fill="FFFFFF"/>
              </w:rPr>
              <w:t xml:space="preserve"> редко встречается</w:t>
            </w:r>
            <w:r>
              <w:rPr>
                <w:color w:val="000000"/>
                <w:shd w:val="clear" w:color="auto" w:fill="FFFFFF"/>
              </w:rPr>
              <w:t xml:space="preserve"> в повседневной жизни</w:t>
            </w:r>
            <w:r w:rsidR="006569A9" w:rsidRPr="00A35C9A">
              <w:rPr>
                <w:color w:val="000000"/>
                <w:shd w:val="clear" w:color="auto" w:fill="FFFFFF"/>
              </w:rPr>
              <w:t>.</w:t>
            </w:r>
          </w:p>
          <w:p w:rsidR="009D6700" w:rsidRPr="00A35C9A" w:rsidRDefault="007323DE" w:rsidP="009D670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1 группа:</w:t>
            </w:r>
            <w:r w:rsidR="00282232">
              <w:rPr>
                <w:color w:val="000000"/>
              </w:rPr>
              <w:t xml:space="preserve"> к</w:t>
            </w:r>
            <w:r w:rsidR="009D6700" w:rsidRPr="00A35C9A">
              <w:rPr>
                <w:rStyle w:val="c0"/>
                <w:color w:val="000000"/>
              </w:rPr>
              <w:t>астрюля</w:t>
            </w:r>
            <w:r w:rsidR="00282232">
              <w:rPr>
                <w:color w:val="000000"/>
              </w:rPr>
              <w:t>, ч</w:t>
            </w:r>
            <w:r w:rsidR="009D6700" w:rsidRPr="00A35C9A">
              <w:rPr>
                <w:rStyle w:val="c0"/>
                <w:color w:val="000000"/>
              </w:rPr>
              <w:t>айник</w:t>
            </w:r>
            <w:r w:rsidR="00282232">
              <w:rPr>
                <w:color w:val="000000"/>
              </w:rPr>
              <w:t>, к</w:t>
            </w:r>
            <w:r w:rsidR="009D6700" w:rsidRPr="00A35C9A">
              <w:rPr>
                <w:rStyle w:val="c0"/>
                <w:color w:val="000000"/>
              </w:rPr>
              <w:t>офейник</w:t>
            </w:r>
            <w:r w:rsidR="00282232">
              <w:rPr>
                <w:color w:val="000000"/>
              </w:rPr>
              <w:t>, б</w:t>
            </w:r>
            <w:r w:rsidR="009D6700" w:rsidRPr="00A35C9A">
              <w:rPr>
                <w:rStyle w:val="c0"/>
                <w:color w:val="000000"/>
              </w:rPr>
              <w:t>людца</w:t>
            </w:r>
            <w:r w:rsidR="00282232">
              <w:rPr>
                <w:color w:val="000000"/>
              </w:rPr>
              <w:t>, с</w:t>
            </w:r>
            <w:r w:rsidR="009D6700" w:rsidRPr="00A35C9A">
              <w:rPr>
                <w:rStyle w:val="c0"/>
                <w:color w:val="000000"/>
              </w:rPr>
              <w:t>таканы</w:t>
            </w:r>
            <w:r w:rsidR="00282232">
              <w:rPr>
                <w:color w:val="000000"/>
              </w:rPr>
              <w:t>, с</w:t>
            </w:r>
            <w:r w:rsidR="009D6700" w:rsidRPr="00A35C9A">
              <w:rPr>
                <w:rStyle w:val="c0"/>
                <w:color w:val="000000"/>
              </w:rPr>
              <w:t>коворода</w:t>
            </w:r>
            <w:r w:rsidR="00282232">
              <w:rPr>
                <w:color w:val="000000"/>
              </w:rPr>
              <w:t>, в</w:t>
            </w:r>
            <w:r w:rsidR="009D6700" w:rsidRPr="00A35C9A">
              <w:rPr>
                <w:rStyle w:val="c0"/>
                <w:color w:val="000000"/>
              </w:rPr>
              <w:t>илки</w:t>
            </w:r>
            <w:r>
              <w:rPr>
                <w:color w:val="000000"/>
              </w:rPr>
              <w:t>,</w:t>
            </w:r>
            <w:r w:rsidR="00282232">
              <w:rPr>
                <w:color w:val="000000"/>
              </w:rPr>
              <w:t xml:space="preserve"> ч</w:t>
            </w:r>
            <w:r w:rsidR="009D6700" w:rsidRPr="00A35C9A">
              <w:rPr>
                <w:rStyle w:val="c0"/>
                <w:color w:val="000000"/>
              </w:rPr>
              <w:t>ашки</w:t>
            </w:r>
            <w:r w:rsidR="00282232">
              <w:rPr>
                <w:color w:val="000000"/>
              </w:rPr>
              <w:t>, л</w:t>
            </w:r>
            <w:r w:rsidR="009D6700" w:rsidRPr="00A35C9A">
              <w:rPr>
                <w:rStyle w:val="c0"/>
                <w:color w:val="000000"/>
              </w:rPr>
              <w:t>ожки</w:t>
            </w:r>
            <w:r>
              <w:rPr>
                <w:color w:val="000000"/>
              </w:rPr>
              <w:t xml:space="preserve">, </w:t>
            </w:r>
            <w:r w:rsidR="00282232">
              <w:rPr>
                <w:color w:val="000000"/>
              </w:rPr>
              <w:t>т</w:t>
            </w:r>
            <w:r w:rsidR="009D6700" w:rsidRPr="00A35C9A">
              <w:rPr>
                <w:rStyle w:val="c0"/>
                <w:color w:val="000000"/>
              </w:rPr>
              <w:t>арелки</w:t>
            </w:r>
            <w:r w:rsidR="00282232">
              <w:rPr>
                <w:rStyle w:val="c0"/>
                <w:color w:val="000000"/>
              </w:rPr>
              <w:t>.</w:t>
            </w:r>
            <w:proofErr w:type="gramEnd"/>
          </w:p>
          <w:p w:rsidR="009D6700" w:rsidRDefault="009D6700" w:rsidP="00626B2F">
            <w:pPr>
              <w:pStyle w:val="a4"/>
              <w:shd w:val="clear" w:color="auto" w:fill="FFFFFF"/>
              <w:spacing w:after="0"/>
              <w:rPr>
                <w:color w:val="000000" w:themeColor="text1"/>
                <w:shd w:val="clear" w:color="auto" w:fill="FFFFFF"/>
              </w:rPr>
            </w:pPr>
            <w:r w:rsidRPr="00282232">
              <w:rPr>
                <w:color w:val="000000" w:themeColor="text1"/>
              </w:rPr>
              <w:t xml:space="preserve">2 группа: </w:t>
            </w:r>
            <w:r w:rsidR="00282232" w:rsidRPr="00282232">
              <w:rPr>
                <w:color w:val="000000" w:themeColor="text1"/>
                <w:shd w:val="clear" w:color="auto" w:fill="FFFFFF"/>
              </w:rPr>
              <w:t>с</w:t>
            </w:r>
            <w:r w:rsidR="001C0B3C" w:rsidRPr="00282232">
              <w:rPr>
                <w:color w:val="000000" w:themeColor="text1"/>
                <w:shd w:val="clear" w:color="auto" w:fill="FFFFFF"/>
              </w:rPr>
              <w:t>ито</w:t>
            </w:r>
            <w:r w:rsidR="00282232" w:rsidRPr="00282232">
              <w:rPr>
                <w:color w:val="000000" w:themeColor="text1"/>
                <w:shd w:val="clear" w:color="auto" w:fill="FFFFFF"/>
              </w:rPr>
              <w:t>,</w:t>
            </w:r>
            <w:r w:rsidR="001C0B3C" w:rsidRPr="00282232">
              <w:rPr>
                <w:color w:val="000000" w:themeColor="text1"/>
                <w:shd w:val="clear" w:color="auto" w:fill="FFFFFF"/>
              </w:rPr>
              <w:t> корыто</w:t>
            </w:r>
            <w:r w:rsidR="00282232" w:rsidRPr="00282232">
              <w:rPr>
                <w:color w:val="000000" w:themeColor="text1"/>
                <w:shd w:val="clear" w:color="auto" w:fill="FFFFFF"/>
              </w:rPr>
              <w:t>,</w:t>
            </w:r>
            <w:r w:rsidR="001C0B3C" w:rsidRPr="00282232">
              <w:rPr>
                <w:color w:val="000000" w:themeColor="text1"/>
                <w:shd w:val="clear" w:color="auto" w:fill="FFFFFF"/>
              </w:rPr>
              <w:t xml:space="preserve"> кочерга</w:t>
            </w:r>
            <w:r w:rsidR="00282232" w:rsidRPr="00282232">
              <w:rPr>
                <w:color w:val="000000" w:themeColor="text1"/>
                <w:shd w:val="clear" w:color="auto" w:fill="FFFFFF"/>
              </w:rPr>
              <w:t>,</w:t>
            </w:r>
            <w:r w:rsidR="001C0B3C" w:rsidRPr="00282232">
              <w:rPr>
                <w:color w:val="000000" w:themeColor="text1"/>
                <w:shd w:val="clear" w:color="auto" w:fill="FFFFFF"/>
              </w:rPr>
              <w:t xml:space="preserve"> кадушка</w:t>
            </w:r>
            <w:r w:rsidR="00282232" w:rsidRPr="00282232">
              <w:rPr>
                <w:color w:val="000000" w:themeColor="text1"/>
                <w:shd w:val="clear" w:color="auto" w:fill="FFFFFF"/>
              </w:rPr>
              <w:t>,</w:t>
            </w:r>
            <w:r w:rsidR="001C0B3C" w:rsidRPr="00282232">
              <w:rPr>
                <w:color w:val="000000" w:themeColor="text1"/>
                <w:shd w:val="clear" w:color="auto" w:fill="FFFFFF"/>
              </w:rPr>
              <w:t xml:space="preserve"> ушат</w:t>
            </w:r>
            <w:r w:rsidR="00282232" w:rsidRPr="00282232">
              <w:rPr>
                <w:color w:val="000000" w:themeColor="text1"/>
                <w:shd w:val="clear" w:color="auto" w:fill="FFFFFF"/>
              </w:rPr>
              <w:t>.</w:t>
            </w:r>
            <w:r w:rsidR="001C0B3C" w:rsidRPr="00282232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DD6FA0" w:rsidRPr="00282232" w:rsidRDefault="00DD6FA0" w:rsidP="00626B2F">
            <w:pPr>
              <w:pStyle w:val="a4"/>
              <w:shd w:val="clear" w:color="auto" w:fill="FFFFFF"/>
              <w:spacing w:after="0"/>
              <w:rPr>
                <w:color w:val="000000" w:themeColor="text1"/>
              </w:rPr>
            </w:pPr>
            <w:r>
              <w:rPr>
                <w:b/>
                <w:color w:val="FF0000"/>
              </w:rPr>
              <w:t>Слайд №8</w:t>
            </w:r>
          </w:p>
          <w:p w:rsidR="006569A9" w:rsidRPr="00A35C9A" w:rsidRDefault="006569A9" w:rsidP="00626B2F">
            <w:pPr>
              <w:pStyle w:val="a4"/>
              <w:shd w:val="clear" w:color="auto" w:fill="FFFFFF"/>
              <w:spacing w:after="0"/>
              <w:rPr>
                <w:color w:val="FF0000"/>
              </w:rPr>
            </w:pPr>
          </w:p>
          <w:p w:rsidR="007420E1" w:rsidRDefault="006A2152" w:rsidP="00626B2F">
            <w:pPr>
              <w:pStyle w:val="a4"/>
              <w:shd w:val="clear" w:color="auto" w:fill="FFFFFF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420E1" w:rsidRPr="006A2152">
              <w:rPr>
                <w:color w:val="000000" w:themeColor="text1"/>
              </w:rPr>
              <w:t xml:space="preserve">А теперь </w:t>
            </w:r>
            <w:r w:rsidR="00564160">
              <w:rPr>
                <w:color w:val="000000" w:themeColor="text1"/>
              </w:rPr>
              <w:t>дадим объяснение устаревшим</w:t>
            </w:r>
            <w:r w:rsidR="007420E1" w:rsidRPr="006A2152">
              <w:rPr>
                <w:color w:val="000000" w:themeColor="text1"/>
              </w:rPr>
              <w:t xml:space="preserve"> слова</w:t>
            </w:r>
            <w:r w:rsidR="00564160">
              <w:rPr>
                <w:color w:val="000000" w:themeColor="text1"/>
              </w:rPr>
              <w:t>м</w:t>
            </w:r>
            <w:r w:rsidR="007420E1" w:rsidRPr="006A2152">
              <w:rPr>
                <w:color w:val="000000" w:themeColor="text1"/>
              </w:rPr>
              <w:t xml:space="preserve">, которые  вам встретились? </w:t>
            </w:r>
          </w:p>
          <w:p w:rsidR="00116CD8" w:rsidRPr="00B1508E" w:rsidRDefault="00116CD8" w:rsidP="00116CD8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A35C9A">
              <w:rPr>
                <w:rFonts w:eastAsia="+mn-ea"/>
              </w:rPr>
              <w:t>Возьмите конверты</w:t>
            </w:r>
            <w:r>
              <w:rPr>
                <w:rFonts w:eastAsia="+mn-ea"/>
              </w:rPr>
              <w:t xml:space="preserve"> </w:t>
            </w:r>
            <w:r w:rsidRPr="00B1508E">
              <w:rPr>
                <w:rFonts w:eastAsia="+mn-ea"/>
                <w:b/>
                <w:color w:val="FF0000"/>
                <w:u w:val="single"/>
              </w:rPr>
              <w:t>с заданием</w:t>
            </w:r>
          </w:p>
          <w:p w:rsidR="00116CD8" w:rsidRPr="00116CD8" w:rsidRDefault="00116CD8" w:rsidP="00116CD8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B1508E">
              <w:rPr>
                <w:rFonts w:eastAsia="+mn-ea"/>
                <w:b/>
                <w:color w:val="FF0000"/>
                <w:u w:val="single"/>
              </w:rPr>
              <w:t xml:space="preserve">№ </w:t>
            </w:r>
            <w:r>
              <w:rPr>
                <w:rFonts w:eastAsia="+mn-ea"/>
                <w:b/>
                <w:color w:val="FF0000"/>
                <w:u w:val="single"/>
              </w:rPr>
              <w:t>5</w:t>
            </w:r>
          </w:p>
          <w:p w:rsidR="006E2E77" w:rsidRDefault="006E2E77" w:rsidP="006E2E77">
            <w:pPr>
              <w:pStyle w:val="a4"/>
              <w:shd w:val="clear" w:color="auto" w:fill="FFFFFF"/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Слайд №9-10</w:t>
            </w:r>
          </w:p>
          <w:p w:rsidR="006E2E77" w:rsidRDefault="006E2E77" w:rsidP="006E2E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Корыто</w:t>
            </w:r>
            <w:r w:rsidRPr="006E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открытая продолговатая ёмкость для стирки.</w:t>
            </w:r>
          </w:p>
          <w:p w:rsidR="006E2E77" w:rsidRPr="006E2E77" w:rsidRDefault="006E2E77" w:rsidP="006E2E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Кочерга</w:t>
            </w:r>
            <w:r w:rsidRPr="006E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толстый железный прут с загнутым концо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для перемешивания топлива в п</w:t>
            </w:r>
            <w:r w:rsidRPr="006E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ечи.</w:t>
            </w:r>
          </w:p>
          <w:p w:rsidR="006E2E77" w:rsidRPr="006E2E77" w:rsidRDefault="006E2E77" w:rsidP="006E2E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Кадушка - </w:t>
            </w:r>
            <w:r w:rsidRPr="006E2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деревянная бочка</w:t>
            </w:r>
            <w:r w:rsidRPr="006E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671D8" w:rsidRDefault="006E2E77" w:rsidP="006E2E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Ушат </w:t>
            </w:r>
            <w:r w:rsidRPr="006E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небольшая кадка с ушками</w:t>
            </w:r>
          </w:p>
          <w:p w:rsidR="009671D8" w:rsidRPr="006E2E77" w:rsidRDefault="009671D8" w:rsidP="006E2E7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Сито - </w:t>
            </w:r>
            <w:r w:rsidRPr="006E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 сеткой для просеивания муки. </w:t>
            </w:r>
          </w:p>
          <w:p w:rsidR="009671D8" w:rsidRPr="009671D8" w:rsidRDefault="009671D8" w:rsidP="009671D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671D8" w:rsidRPr="001A6616" w:rsidRDefault="009671D8" w:rsidP="001A6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6A2152" w:rsidRDefault="006A2152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</w:t>
            </w:r>
          </w:p>
          <w:p w:rsidR="007420E1" w:rsidRDefault="003108BF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 могут быть разные.</w:t>
            </w:r>
          </w:p>
          <w:p w:rsidR="001F5B73" w:rsidRDefault="001F5B73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73" w:rsidRDefault="001F5B73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73" w:rsidRDefault="001F5B73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73" w:rsidRDefault="001F5B73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73" w:rsidRDefault="001F5B73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73" w:rsidRDefault="001F5B73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73" w:rsidRDefault="001F5B73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73" w:rsidRDefault="001F5B73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73" w:rsidRDefault="001F5B73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E77" w:rsidRDefault="006E2E77" w:rsidP="001F5B73">
            <w:pPr>
              <w:pStyle w:val="a4"/>
              <w:shd w:val="clear" w:color="auto" w:fill="FFFFFF"/>
              <w:spacing w:after="0"/>
              <w:rPr>
                <w:rFonts w:eastAsia="+mn-ea"/>
              </w:rPr>
            </w:pPr>
          </w:p>
          <w:p w:rsidR="006E2E77" w:rsidRDefault="006E2E77" w:rsidP="001F5B73">
            <w:pPr>
              <w:pStyle w:val="a4"/>
              <w:shd w:val="clear" w:color="auto" w:fill="FFFFFF"/>
              <w:spacing w:after="0"/>
              <w:rPr>
                <w:rFonts w:eastAsia="+mn-ea"/>
              </w:rPr>
            </w:pPr>
          </w:p>
          <w:p w:rsidR="001F5B73" w:rsidRDefault="00564160" w:rsidP="001F5B73">
            <w:pPr>
              <w:pStyle w:val="a4"/>
              <w:shd w:val="clear" w:color="auto" w:fill="FFFFFF"/>
              <w:spacing w:after="0"/>
              <w:rPr>
                <w:rFonts w:eastAsia="+mn-ea"/>
              </w:rPr>
            </w:pPr>
            <w:r>
              <w:rPr>
                <w:rFonts w:eastAsia="+mn-ea"/>
              </w:rPr>
              <w:t xml:space="preserve">Каждая пара </w:t>
            </w:r>
            <w:r w:rsidR="006A2152">
              <w:rPr>
                <w:rFonts w:eastAsia="+mn-ea"/>
              </w:rPr>
              <w:t>(индивидуально)</w:t>
            </w:r>
            <w:r w:rsidR="001F5B73" w:rsidRPr="00A35C9A">
              <w:rPr>
                <w:rFonts w:eastAsia="+mn-ea"/>
              </w:rPr>
              <w:t xml:space="preserve"> получает конверты  с заданием – выяснить значение непонятных слов и выражений. Выбрать вариант ответа, соединив стрелочкой</w:t>
            </w:r>
            <w:r>
              <w:rPr>
                <w:rFonts w:eastAsia="+mn-ea"/>
              </w:rPr>
              <w:t xml:space="preserve"> слова из левого столбика, со словами правого столбика</w:t>
            </w:r>
            <w:r w:rsidR="001F5B73" w:rsidRPr="00A35C9A">
              <w:rPr>
                <w:rFonts w:eastAsia="+mn-ea"/>
              </w:rPr>
              <w:t>.</w:t>
            </w:r>
          </w:p>
          <w:p w:rsidR="001A6616" w:rsidRDefault="001A6616" w:rsidP="001F5B73">
            <w:pPr>
              <w:pStyle w:val="a4"/>
              <w:shd w:val="clear" w:color="auto" w:fill="FFFFFF"/>
              <w:spacing w:after="0"/>
              <w:rPr>
                <w:rFonts w:eastAsia="+mn-ea"/>
              </w:rPr>
            </w:pPr>
          </w:p>
          <w:p w:rsidR="001A6616" w:rsidRDefault="001A6616" w:rsidP="001F5B73">
            <w:pPr>
              <w:pStyle w:val="a4"/>
              <w:shd w:val="clear" w:color="auto" w:fill="FFFFFF"/>
              <w:spacing w:after="0"/>
              <w:rPr>
                <w:rFonts w:eastAsia="+mn-ea"/>
              </w:rPr>
            </w:pPr>
            <w:r>
              <w:rPr>
                <w:rFonts w:eastAsia="+mn-ea"/>
              </w:rPr>
              <w:t>Проверка задания</w:t>
            </w:r>
          </w:p>
          <w:p w:rsidR="001A6616" w:rsidRPr="00A35C9A" w:rsidRDefault="001A6616" w:rsidP="001F5B73">
            <w:pPr>
              <w:pStyle w:val="a4"/>
              <w:shd w:val="clear" w:color="auto" w:fill="FFFFFF"/>
              <w:spacing w:after="0"/>
              <w:rPr>
                <w:b/>
                <w:bCs/>
              </w:rPr>
            </w:pPr>
            <w:r w:rsidRPr="00A35C9A">
              <w:rPr>
                <w:rFonts w:eastAsia="+mn-ea"/>
              </w:rPr>
              <w:t>(показать на слайде старинную посуду)</w:t>
            </w:r>
          </w:p>
          <w:p w:rsidR="001F5B73" w:rsidRPr="00A35C9A" w:rsidRDefault="001F5B73" w:rsidP="00B0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E1" w:rsidRPr="00A35C9A" w:rsidTr="0035232F">
        <w:tc>
          <w:tcPr>
            <w:tcW w:w="2289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EC4B0A" w:rsidRDefault="00EC4B0A" w:rsidP="00EC4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18479A"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меня будет для вас интересное задание. Я приготовила еще один мультфильм, но он необычный.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Это </w:t>
            </w: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«Немое кино».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16CD8" w:rsidRPr="00B1508E" w:rsidRDefault="00116CD8" w:rsidP="00116CD8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A35C9A">
              <w:rPr>
                <w:rFonts w:eastAsia="+mn-ea"/>
              </w:rPr>
              <w:t>Возьмите конверты</w:t>
            </w:r>
            <w:r>
              <w:rPr>
                <w:rFonts w:eastAsia="+mn-ea"/>
              </w:rPr>
              <w:t xml:space="preserve"> </w:t>
            </w:r>
            <w:r w:rsidRPr="00B1508E">
              <w:rPr>
                <w:rFonts w:eastAsia="+mn-ea"/>
                <w:b/>
                <w:color w:val="FF0000"/>
                <w:u w:val="single"/>
              </w:rPr>
              <w:t>с заданием</w:t>
            </w:r>
          </w:p>
          <w:p w:rsidR="00116CD8" w:rsidRPr="00116CD8" w:rsidRDefault="00116CD8" w:rsidP="00116CD8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B1508E">
              <w:rPr>
                <w:rFonts w:eastAsia="+mn-ea"/>
                <w:b/>
                <w:color w:val="FF0000"/>
                <w:u w:val="single"/>
              </w:rPr>
              <w:t xml:space="preserve">№ </w:t>
            </w:r>
            <w:r>
              <w:rPr>
                <w:rFonts w:eastAsia="+mn-ea"/>
                <w:b/>
                <w:color w:val="FF0000"/>
                <w:u w:val="single"/>
              </w:rPr>
              <w:t>6</w:t>
            </w:r>
          </w:p>
          <w:p w:rsidR="00EC4B0A" w:rsidRDefault="00EC4B0A" w:rsidP="00EC4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C4B0A" w:rsidRPr="00D17E82" w:rsidRDefault="00EC4B0A" w:rsidP="00EC4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18479A"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должны сами</w:t>
            </w:r>
            <w:r w:rsidR="0018479A"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озвучить. </w:t>
            </w:r>
          </w:p>
          <w:p w:rsidR="007420E1" w:rsidRPr="00D17E82" w:rsidRDefault="00EC4B0A" w:rsidP="00184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мультипликационный мультфильм</w:t>
            </w:r>
            <w:r w:rsidR="0018479A"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8479A"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 w:rsidR="0018479A"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Федорино</w:t>
            </w:r>
            <w:proofErr w:type="spellEnd"/>
            <w:r w:rsidR="0018479A"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горе» в соответствии с разворачивающимся на экране сюжетом</w:t>
            </w:r>
            <w:r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8479A" w:rsidRPr="00A35C9A" w:rsidRDefault="00EC4B0A" w:rsidP="00184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итать вы должны</w:t>
            </w:r>
            <w:r w:rsidR="0018479A"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красиво, эмоционально, как читал</w:t>
            </w:r>
            <w:r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</w:t>
            </w:r>
            <w:r w:rsidR="0018479A" w:rsidRPr="00D1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чтец.</w:t>
            </w:r>
          </w:p>
          <w:p w:rsidR="0018479A" w:rsidRPr="00EC4B0A" w:rsidRDefault="0018479A" w:rsidP="00EC4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EC4B0A" w:rsidRDefault="00287E68" w:rsidP="007D0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сказки группами  по строчкам  в учебнике стр.15-16 </w:t>
            </w:r>
          </w:p>
          <w:p w:rsidR="00EC4B0A" w:rsidRDefault="00EC4B0A" w:rsidP="007D0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B0A" w:rsidRDefault="00EC4B0A" w:rsidP="007D0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B0A" w:rsidRDefault="00EC4B0A" w:rsidP="007D0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B0A" w:rsidRDefault="00EC4B0A" w:rsidP="007D0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B0A" w:rsidRDefault="00EC4B0A" w:rsidP="007D0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B0A" w:rsidRDefault="00EC4B0A" w:rsidP="007D0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B0A" w:rsidRDefault="00EC4B0A" w:rsidP="007D0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B0A" w:rsidRDefault="00EC4B0A" w:rsidP="007D0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B0A" w:rsidRPr="00EC4B0A" w:rsidRDefault="00EC4B0A" w:rsidP="007D0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E1" w:rsidRPr="00A35C9A" w:rsidTr="0035232F">
        <w:tc>
          <w:tcPr>
            <w:tcW w:w="2289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7420E1" w:rsidRPr="00A35C9A" w:rsidRDefault="0042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оценки результатов собственной деятельности и деятельности учащихся. Обобщающие вопросы учителя. Рекомендации к выполнению домашнего задания.</w:t>
            </w:r>
          </w:p>
        </w:tc>
        <w:tc>
          <w:tcPr>
            <w:tcW w:w="3868" w:type="dxa"/>
          </w:tcPr>
          <w:p w:rsidR="00737A1A" w:rsidRDefault="002D6BA5" w:rsidP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составим словесный портрет Федоры. Для этого нам понадобиться прием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A1A" w:rsidRPr="00B1508E" w:rsidRDefault="00737A1A" w:rsidP="00737A1A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A35C9A">
              <w:rPr>
                <w:rFonts w:eastAsia="+mn-ea"/>
              </w:rPr>
              <w:t>Возьмите конверты</w:t>
            </w:r>
            <w:r>
              <w:rPr>
                <w:rFonts w:eastAsia="+mn-ea"/>
              </w:rPr>
              <w:t xml:space="preserve"> </w:t>
            </w:r>
            <w:r w:rsidRPr="00B1508E">
              <w:rPr>
                <w:rFonts w:eastAsia="+mn-ea"/>
                <w:b/>
                <w:color w:val="FF0000"/>
                <w:u w:val="single"/>
              </w:rPr>
              <w:t>с заданием</w:t>
            </w:r>
          </w:p>
          <w:p w:rsidR="00737A1A" w:rsidRPr="00116CD8" w:rsidRDefault="00737A1A" w:rsidP="00737A1A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B1508E">
              <w:rPr>
                <w:rFonts w:eastAsia="+mn-ea"/>
                <w:b/>
                <w:color w:val="FF0000"/>
                <w:u w:val="single"/>
              </w:rPr>
              <w:t xml:space="preserve">№ </w:t>
            </w:r>
            <w:r>
              <w:rPr>
                <w:rFonts w:eastAsia="+mn-ea"/>
                <w:b/>
                <w:color w:val="FF0000"/>
                <w:u w:val="single"/>
              </w:rPr>
              <w:t>7</w:t>
            </w:r>
          </w:p>
          <w:p w:rsidR="00586CE9" w:rsidRDefault="002D6BA5" w:rsidP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355" w:rsidRPr="00586CE9" w:rsidRDefault="00586CE9" w:rsidP="00586CE9">
            <w:pPr>
              <w:pStyle w:val="a4"/>
              <w:shd w:val="clear" w:color="auto" w:fill="FFFFFF"/>
              <w:spacing w:after="0"/>
              <w:rPr>
                <w:color w:val="000000" w:themeColor="text1"/>
              </w:rPr>
            </w:pPr>
            <w:r>
              <w:rPr>
                <w:b/>
                <w:color w:val="FF0000"/>
              </w:rPr>
              <w:t>Слайд №11</w:t>
            </w:r>
            <w:r w:rsidR="00615355">
              <w:t xml:space="preserve">  </w:t>
            </w:r>
          </w:p>
          <w:p w:rsidR="007420E1" w:rsidRPr="00A35C9A" w:rsidRDefault="00586CE9" w:rsidP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-Какая Федора </w:t>
            </w:r>
            <w:r w:rsidR="007420E1" w:rsidRPr="00A35C9A">
              <w:rPr>
                <w:rFonts w:ascii="Times New Roman" w:hAnsi="Times New Roman" w:cs="Times New Roman"/>
                <w:sz w:val="24"/>
                <w:szCs w:val="24"/>
              </w:rPr>
              <w:t>была вначале сказки?</w:t>
            </w:r>
          </w:p>
          <w:p w:rsidR="007420E1" w:rsidRPr="00A35C9A" w:rsidRDefault="007420E1" w:rsidP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-Какой она  стала в конце сказки?</w:t>
            </w:r>
          </w:p>
          <w:p w:rsidR="00AA6691" w:rsidRDefault="00EC4B0A" w:rsidP="00E1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Заботливая, неряшливая,           опрятная, </w:t>
            </w:r>
            <w:r w:rsidR="007420E1" w:rsidRPr="00EC4B0A">
              <w:rPr>
                <w:rFonts w:ascii="Times New Roman" w:hAnsi="Times New Roman" w:cs="Times New Roman"/>
                <w:sz w:val="24"/>
                <w:szCs w:val="24"/>
              </w:rPr>
              <w:t>грязная</w:t>
            </w:r>
            <w:proofErr w:type="gramStart"/>
            <w:r w:rsidR="007420E1" w:rsidRPr="00EC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E1" w:rsidRPr="00EC4B0A">
              <w:rPr>
                <w:rFonts w:ascii="Times New Roman" w:hAnsi="Times New Roman" w:cs="Times New Roman"/>
                <w:sz w:val="24"/>
                <w:szCs w:val="24"/>
              </w:rPr>
              <w:t>вежливая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20E1" w:rsidRPr="00EC4B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аккуратная, ленивая ,                      </w:t>
            </w:r>
            <w:r w:rsidR="007420E1" w:rsidRPr="00EC4B0A">
              <w:rPr>
                <w:rFonts w:ascii="Times New Roman" w:hAnsi="Times New Roman" w:cs="Times New Roman"/>
                <w:sz w:val="24"/>
                <w:szCs w:val="24"/>
              </w:rPr>
              <w:t>трудолюбивая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20E1" w:rsidRPr="00EC4B0A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r w:rsidR="00AA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691" w:rsidRDefault="007420E1" w:rsidP="00AA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  <w:r w:rsidR="00AA6691">
              <w:rPr>
                <w:rFonts w:ascii="Times New Roman" w:hAnsi="Times New Roman" w:cs="Times New Roman"/>
                <w:sz w:val="24"/>
                <w:szCs w:val="24"/>
              </w:rPr>
              <w:t>а понравилась вам больше: в начале сказки или в конце?</w:t>
            </w:r>
          </w:p>
          <w:p w:rsidR="00586CE9" w:rsidRDefault="00586CE9" w:rsidP="00AA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Слайд</w:t>
            </w:r>
            <w:r>
              <w:rPr>
                <w:b/>
                <w:color w:val="FF0000"/>
              </w:rPr>
              <w:t xml:space="preserve"> №12</w:t>
            </w:r>
          </w:p>
          <w:p w:rsidR="00287E68" w:rsidRDefault="00287E68" w:rsidP="00AA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автор относится </w:t>
            </w:r>
            <w:proofErr w:type="gramStart"/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Федоре? </w:t>
            </w:r>
          </w:p>
        </w:tc>
        <w:tc>
          <w:tcPr>
            <w:tcW w:w="3269" w:type="dxa"/>
          </w:tcPr>
          <w:p w:rsidR="00001E4B" w:rsidRDefault="00287E68" w:rsidP="00001E4B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Одна группа составляет «</w:t>
            </w:r>
            <w:proofErr w:type="spellStart"/>
            <w:r>
              <w:rPr>
                <w:color w:val="000000"/>
              </w:rPr>
              <w:t>Синквейн</w:t>
            </w:r>
            <w:proofErr w:type="spellEnd"/>
            <w:r>
              <w:rPr>
                <w:color w:val="000000"/>
              </w:rPr>
              <w:t>»</w:t>
            </w:r>
            <w:r w:rsidRPr="00A35C9A">
              <w:t xml:space="preserve"> </w:t>
            </w:r>
            <w:r>
              <w:t xml:space="preserve">какая Федора была вначале сказки; вторая </w:t>
            </w:r>
            <w:proofErr w:type="gramStart"/>
            <w:r>
              <w:t>группа</w:t>
            </w:r>
            <w:proofErr w:type="gramEnd"/>
            <w:r>
              <w:t xml:space="preserve"> - какая Федора стала в</w:t>
            </w:r>
            <w:r w:rsidR="00C52801">
              <w:t xml:space="preserve"> </w:t>
            </w:r>
            <w:r>
              <w:t>конце сказки.</w:t>
            </w:r>
            <w:r>
              <w:rPr>
                <w:color w:val="000000"/>
              </w:rPr>
              <w:t xml:space="preserve"> </w:t>
            </w:r>
            <w:r w:rsidR="00424019" w:rsidRPr="00A35C9A">
              <w:rPr>
                <w:color w:val="000000"/>
              </w:rPr>
              <w:t>Определяют свое эмоциональное состояние.</w:t>
            </w:r>
          </w:p>
          <w:p w:rsidR="00C52801" w:rsidRPr="00001E4B" w:rsidRDefault="00C52801" w:rsidP="00001E4B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C52801">
              <w:t>Федора.</w:t>
            </w:r>
          </w:p>
          <w:p w:rsidR="00C52801" w:rsidRPr="00C52801" w:rsidRDefault="00C52801" w:rsidP="00001E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Неряшливая, ленивая.</w:t>
            </w:r>
          </w:p>
          <w:p w:rsidR="00C52801" w:rsidRPr="00C52801" w:rsidRDefault="00C52801" w:rsidP="00001E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мыла, била, закоптила.</w:t>
            </w:r>
          </w:p>
          <w:p w:rsidR="00C52801" w:rsidRPr="00C52801" w:rsidRDefault="00C52801" w:rsidP="00001E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Ой! Горе Федоре, горе!</w:t>
            </w:r>
          </w:p>
          <w:p w:rsidR="00C52801" w:rsidRDefault="00C52801" w:rsidP="00001E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proofErr w:type="gramEnd"/>
            <w:r w:rsidRPr="00C5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1E4B" w:rsidRDefault="00001E4B" w:rsidP="00001E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E4B" w:rsidRPr="00001E4B" w:rsidRDefault="00001E4B" w:rsidP="00001E4B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C52801">
              <w:t>Федора.</w:t>
            </w:r>
          </w:p>
          <w:p w:rsidR="00001E4B" w:rsidRPr="00C52801" w:rsidRDefault="00001E4B" w:rsidP="00001E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Добрая, ласковая</w:t>
            </w:r>
            <w:r w:rsidRPr="00C5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1E4B" w:rsidRPr="00C52801" w:rsidRDefault="00001E4B" w:rsidP="00001E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Умывала, чистила, полоскала</w:t>
            </w:r>
            <w:r w:rsidRPr="00C5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1E4B" w:rsidRPr="00C52801" w:rsidRDefault="00001E4B" w:rsidP="00001E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враги!»</w:t>
            </w:r>
          </w:p>
          <w:p w:rsidR="00424019" w:rsidRDefault="001C2A41" w:rsidP="006A0F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Чистюля.</w:t>
            </w:r>
          </w:p>
          <w:p w:rsidR="006A0FFC" w:rsidRPr="006A0FFC" w:rsidRDefault="006A0FFC" w:rsidP="006A0F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0E1" w:rsidRPr="00A35C9A" w:rsidRDefault="00EC4B0A" w:rsidP="00001E4B">
            <w:pPr>
              <w:pStyle w:val="a4"/>
              <w:shd w:val="clear" w:color="auto" w:fill="FFFFFF"/>
            </w:pPr>
            <w:r>
              <w:rPr>
                <w:color w:val="333333"/>
              </w:rPr>
              <w:t>С</w:t>
            </w:r>
            <w:r w:rsidR="007420E1" w:rsidRPr="00A35C9A">
              <w:rPr>
                <w:color w:val="333333"/>
              </w:rPr>
              <w:t>лова</w:t>
            </w:r>
            <w:r w:rsidR="00001E4B">
              <w:rPr>
                <w:color w:val="333333"/>
              </w:rPr>
              <w:t xml:space="preserve"> для «</w:t>
            </w:r>
            <w:proofErr w:type="spellStart"/>
            <w:r w:rsidR="00001E4B">
              <w:rPr>
                <w:color w:val="333333"/>
              </w:rPr>
              <w:t>Синквейна</w:t>
            </w:r>
            <w:proofErr w:type="spellEnd"/>
            <w:r w:rsidR="00001E4B">
              <w:rPr>
                <w:color w:val="333333"/>
              </w:rPr>
              <w:t>»</w:t>
            </w:r>
            <w:r w:rsidR="007420E1" w:rsidRPr="00A35C9A">
              <w:rPr>
                <w:color w:val="333333"/>
              </w:rPr>
              <w:t xml:space="preserve"> у детей на парте, </w:t>
            </w:r>
          </w:p>
        </w:tc>
        <w:tc>
          <w:tcPr>
            <w:tcW w:w="2351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E1" w:rsidRPr="00A35C9A" w:rsidTr="0035232F">
        <w:tc>
          <w:tcPr>
            <w:tcW w:w="2289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7420E1" w:rsidRDefault="00AE0670" w:rsidP="00D96F3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 доме чистота, в душе красота.</w:t>
            </w:r>
          </w:p>
          <w:p w:rsidR="00AE0670" w:rsidRDefault="00AE0670" w:rsidP="00D96F3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Порядо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душа всякого дела.</w:t>
            </w:r>
          </w:p>
          <w:p w:rsidR="00AE0670" w:rsidRPr="00A35C9A" w:rsidRDefault="00AE0670" w:rsidP="00D96F3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9356E9" w:rsidRDefault="009356E9" w:rsidP="00AE0670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Сейчас </w:t>
            </w:r>
            <w:r w:rsidR="007420E1" w:rsidRPr="009356E9">
              <w:rPr>
                <w:color w:val="000000"/>
              </w:rPr>
              <w:t xml:space="preserve"> я п</w:t>
            </w:r>
            <w:r w:rsidR="00AE0670">
              <w:rPr>
                <w:color w:val="000000"/>
              </w:rPr>
              <w:t>оп</w:t>
            </w:r>
            <w:r w:rsidR="007420E1" w:rsidRPr="009356E9">
              <w:rPr>
                <w:color w:val="000000"/>
              </w:rPr>
              <w:t>рошу</w:t>
            </w:r>
            <w:r>
              <w:rPr>
                <w:color w:val="000000"/>
              </w:rPr>
              <w:t xml:space="preserve"> Вас</w:t>
            </w:r>
            <w:r w:rsidR="007420E1" w:rsidRPr="009356E9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 xml:space="preserve">аписать Федоре Егоровне письмо, в </w:t>
            </w:r>
            <w:r>
              <w:rPr>
                <w:color w:val="000000"/>
              </w:rPr>
              <w:lastRenderedPageBreak/>
              <w:t>котором</w:t>
            </w:r>
            <w:r w:rsidR="007420E1" w:rsidRPr="009356E9">
              <w:rPr>
                <w:color w:val="000000"/>
              </w:rPr>
              <w:t xml:space="preserve"> вы </w:t>
            </w:r>
            <w:proofErr w:type="gramStart"/>
            <w:r w:rsidR="007420E1" w:rsidRPr="009356E9">
              <w:rPr>
                <w:color w:val="000000"/>
              </w:rPr>
              <w:t>выскажите своё отношение</w:t>
            </w:r>
            <w:proofErr w:type="gramEnd"/>
            <w:r w:rsidR="007420E1" w:rsidRPr="009356E9">
              <w:rPr>
                <w:color w:val="000000"/>
              </w:rPr>
              <w:t xml:space="preserve"> к её поступку.</w:t>
            </w:r>
            <w:r>
              <w:rPr>
                <w:color w:val="000000"/>
              </w:rPr>
              <w:t xml:space="preserve"> </w:t>
            </w:r>
          </w:p>
          <w:p w:rsidR="00B67595" w:rsidRPr="00B1508E" w:rsidRDefault="00B67595" w:rsidP="00B67595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A35C9A">
              <w:rPr>
                <w:rFonts w:eastAsia="+mn-ea"/>
              </w:rPr>
              <w:t>Возьмите конверты</w:t>
            </w:r>
            <w:r>
              <w:rPr>
                <w:rFonts w:eastAsia="+mn-ea"/>
              </w:rPr>
              <w:t xml:space="preserve"> </w:t>
            </w:r>
            <w:r w:rsidRPr="00B1508E">
              <w:rPr>
                <w:rFonts w:eastAsia="+mn-ea"/>
                <w:b/>
                <w:color w:val="FF0000"/>
                <w:u w:val="single"/>
              </w:rPr>
              <w:t>с заданием</w:t>
            </w:r>
          </w:p>
          <w:p w:rsidR="00B67595" w:rsidRPr="00116CD8" w:rsidRDefault="00B67595" w:rsidP="00B67595">
            <w:pPr>
              <w:pStyle w:val="a4"/>
              <w:spacing w:after="0"/>
              <w:ind w:left="547" w:hanging="547"/>
              <w:rPr>
                <w:rFonts w:eastAsia="+mn-ea"/>
                <w:b/>
                <w:color w:val="FF0000"/>
                <w:u w:val="single"/>
              </w:rPr>
            </w:pPr>
            <w:r w:rsidRPr="00B1508E">
              <w:rPr>
                <w:rFonts w:eastAsia="+mn-ea"/>
                <w:b/>
                <w:color w:val="FF0000"/>
                <w:u w:val="single"/>
              </w:rPr>
              <w:t xml:space="preserve">№ </w:t>
            </w:r>
            <w:r>
              <w:rPr>
                <w:rFonts w:eastAsia="+mn-ea"/>
                <w:b/>
                <w:color w:val="FF0000"/>
                <w:u w:val="single"/>
              </w:rPr>
              <w:t>8</w:t>
            </w:r>
          </w:p>
          <w:p w:rsidR="00B67595" w:rsidRPr="00A35C9A" w:rsidRDefault="00B67595" w:rsidP="00AE0670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</w:p>
          <w:p w:rsidR="007420E1" w:rsidRPr="00A35C9A" w:rsidRDefault="007420E1" w:rsidP="00D96F3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7420E1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70" w:rsidRDefault="00A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70" w:rsidRDefault="00A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70" w:rsidRPr="009356E9" w:rsidRDefault="00BE1B72" w:rsidP="00AE0670">
            <w:pPr>
              <w:pStyle w:val="a4"/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Обучающиеся пишут письмо (кли</w:t>
            </w:r>
            <w:r w:rsidR="000432E7">
              <w:rPr>
                <w:color w:val="000000"/>
              </w:rPr>
              <w:t xml:space="preserve">ше) литературному </w:t>
            </w:r>
            <w:r w:rsidR="000432E7">
              <w:rPr>
                <w:color w:val="000000"/>
              </w:rPr>
              <w:lastRenderedPageBreak/>
              <w:t xml:space="preserve">герою. </w:t>
            </w:r>
          </w:p>
          <w:p w:rsidR="00AE0670" w:rsidRPr="00D17E82" w:rsidRDefault="000432E7" w:rsidP="00AE0670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Здравствуй, д</w:t>
            </w:r>
            <w:r w:rsidR="00AE0670" w:rsidRPr="009356E9">
              <w:rPr>
                <w:color w:val="000000"/>
              </w:rPr>
              <w:t xml:space="preserve">орогая </w:t>
            </w:r>
            <w:r w:rsidR="00AE0670" w:rsidRPr="00D17E82">
              <w:rPr>
                <w:color w:val="000000"/>
              </w:rPr>
              <w:t xml:space="preserve">Федора Егоровна! </w:t>
            </w:r>
          </w:p>
          <w:p w:rsidR="00AE0670" w:rsidRPr="00D17E82" w:rsidRDefault="00AE0670" w:rsidP="00AE0670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D17E82">
              <w:rPr>
                <w:color w:val="000000"/>
              </w:rPr>
              <w:t>Пишет Вам ученик</w:t>
            </w:r>
            <w:r w:rsidR="00E520BF" w:rsidRPr="00D17E82">
              <w:rPr>
                <w:color w:val="000000"/>
              </w:rPr>
              <w:t xml:space="preserve"> (</w:t>
            </w:r>
            <w:proofErr w:type="spellStart"/>
            <w:r w:rsidR="00E520BF" w:rsidRPr="00D17E82">
              <w:rPr>
                <w:color w:val="000000"/>
              </w:rPr>
              <w:t>ца</w:t>
            </w:r>
            <w:proofErr w:type="spellEnd"/>
            <w:r w:rsidR="00E520BF" w:rsidRPr="00D17E82">
              <w:rPr>
                <w:color w:val="000000"/>
              </w:rPr>
              <w:t>) 2 класса _____</w:t>
            </w:r>
          </w:p>
          <w:p w:rsidR="00AE0670" w:rsidRPr="00D17E82" w:rsidRDefault="00E520BF" w:rsidP="00AE0670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D17E82">
              <w:rPr>
                <w:color w:val="000000"/>
              </w:rPr>
              <w:t>С большим интересом прочитала сказку «</w:t>
            </w:r>
            <w:proofErr w:type="spellStart"/>
            <w:r w:rsidRPr="00D17E82">
              <w:rPr>
                <w:color w:val="000000"/>
              </w:rPr>
              <w:t>Федорино</w:t>
            </w:r>
            <w:proofErr w:type="spellEnd"/>
            <w:r w:rsidRPr="00D17E82">
              <w:rPr>
                <w:color w:val="000000"/>
              </w:rPr>
              <w:t xml:space="preserve"> горе».</w:t>
            </w:r>
          </w:p>
          <w:p w:rsidR="00E520BF" w:rsidRPr="00D17E82" w:rsidRDefault="008149AE" w:rsidP="00AE0670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D17E82">
              <w:rPr>
                <w:color w:val="000000"/>
              </w:rPr>
              <w:t>Узнал (а) о Вашей беде, приключениях</w:t>
            </w:r>
          </w:p>
          <w:p w:rsidR="008149AE" w:rsidRPr="00D17E82" w:rsidRDefault="008149AE" w:rsidP="00AE0670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D17E82">
              <w:rPr>
                <w:color w:val="000000"/>
              </w:rPr>
              <w:t>Очень рад (а),  что у вас сейчас все хорошо, все исправилось</w:t>
            </w:r>
          </w:p>
          <w:p w:rsidR="008149AE" w:rsidRPr="00D17E82" w:rsidRDefault="008149AE" w:rsidP="00AE0670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D17E82">
              <w:rPr>
                <w:color w:val="000000"/>
              </w:rPr>
              <w:t>И посуда стала чистой, довольной.</w:t>
            </w:r>
          </w:p>
          <w:p w:rsidR="00576804" w:rsidRPr="00D17E82" w:rsidRDefault="008149AE" w:rsidP="00AE0670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D17E82">
              <w:rPr>
                <w:color w:val="000000"/>
              </w:rPr>
              <w:t>До свидания. Надеюсь встретиться с Вами на страницах новых сказок</w:t>
            </w:r>
          </w:p>
          <w:p w:rsidR="00576804" w:rsidRPr="00D17E82" w:rsidRDefault="00576804" w:rsidP="00AE0670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  <w:p w:rsidR="008149AE" w:rsidRDefault="00576804" w:rsidP="00AE0670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D17E82">
              <w:rPr>
                <w:color w:val="000000"/>
              </w:rPr>
              <w:t>Дата____</w:t>
            </w:r>
            <w:r>
              <w:rPr>
                <w:color w:val="000000"/>
              </w:rPr>
              <w:t xml:space="preserve"> </w:t>
            </w:r>
            <w:r w:rsidR="008149AE">
              <w:rPr>
                <w:color w:val="000000"/>
              </w:rPr>
              <w:t xml:space="preserve"> </w:t>
            </w:r>
          </w:p>
          <w:p w:rsidR="00273F5B" w:rsidRDefault="00273F5B" w:rsidP="00AE0670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</w:p>
          <w:p w:rsidR="00273F5B" w:rsidRPr="00A35C9A" w:rsidRDefault="00273F5B" w:rsidP="00AE0670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Обучающиеся свои письма складывают в специально заготовленный  конверт для отправления адресату. </w:t>
            </w:r>
          </w:p>
          <w:p w:rsidR="00AE0670" w:rsidRPr="00A35C9A" w:rsidRDefault="00AE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E1" w:rsidRPr="00A35C9A" w:rsidTr="0035232F">
        <w:tc>
          <w:tcPr>
            <w:tcW w:w="2289" w:type="dxa"/>
          </w:tcPr>
          <w:p w:rsidR="007420E1" w:rsidRPr="00A35C9A" w:rsidRDefault="0027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Подведение итогов урока. Рефлексия.</w:t>
            </w:r>
          </w:p>
        </w:tc>
        <w:tc>
          <w:tcPr>
            <w:tcW w:w="3009" w:type="dxa"/>
          </w:tcPr>
          <w:p w:rsidR="009E0300" w:rsidRPr="009E0300" w:rsidRDefault="009E0300" w:rsidP="009E0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E0300">
              <w:rPr>
                <w:rFonts w:ascii="Times New Roman" w:eastAsia="Calibri" w:hAnsi="Times New Roman" w:cs="Times New Roman"/>
                <w:sz w:val="24"/>
                <w:szCs w:val="24"/>
              </w:rPr>
              <w:t>аморегуляция</w:t>
            </w:r>
            <w:proofErr w:type="spellEnd"/>
            <w:r w:rsidRPr="009E0300">
              <w:rPr>
                <w:rFonts w:ascii="Times New Roman" w:eastAsia="Calibri" w:hAnsi="Times New Roman" w:cs="Times New Roman"/>
                <w:sz w:val="24"/>
                <w:szCs w:val="24"/>
              </w:rPr>
              <w:t>, выделение и осознание учащимися того, что уже усвоено и над чем ещё надо работать, прогнозирование своей деятельности.)</w:t>
            </w:r>
            <w:proofErr w:type="gramEnd"/>
          </w:p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EE40AD" w:rsidRDefault="00EE40AD" w:rsidP="0042401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Слайд</w:t>
            </w:r>
            <w:r>
              <w:rPr>
                <w:b/>
                <w:color w:val="FF0000"/>
              </w:rPr>
              <w:t xml:space="preserve">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4019" w:rsidRPr="00B82234" w:rsidRDefault="00424019" w:rsidP="00424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Что было самым важным на уроке?</w:t>
            </w:r>
          </w:p>
          <w:p w:rsidR="00424019" w:rsidRPr="00B82234" w:rsidRDefault="00424019" w:rsidP="00424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Какой была тема сегодняшнего урока?</w:t>
            </w:r>
          </w:p>
          <w:p w:rsidR="00424019" w:rsidRPr="00B82234" w:rsidRDefault="00424019" w:rsidP="00424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Какой была цель урока?</w:t>
            </w:r>
          </w:p>
          <w:p w:rsidR="007420E1" w:rsidRPr="00A35C9A" w:rsidRDefault="00424019" w:rsidP="004240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Какие новые знания вы открыли для себя на сегодняшнем уроке?</w:t>
            </w:r>
          </w:p>
        </w:tc>
        <w:tc>
          <w:tcPr>
            <w:tcW w:w="3269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7420E1" w:rsidRPr="00A35C9A" w:rsidRDefault="0074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1F" w:rsidRPr="00A35C9A" w:rsidTr="0035232F">
        <w:tc>
          <w:tcPr>
            <w:tcW w:w="2289" w:type="dxa"/>
          </w:tcPr>
          <w:p w:rsidR="00300F1F" w:rsidRPr="00A35C9A" w:rsidRDefault="00300F1F" w:rsidP="004142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VIII. Домашнее задание.</w:t>
            </w:r>
          </w:p>
        </w:tc>
        <w:tc>
          <w:tcPr>
            <w:tcW w:w="3009" w:type="dxa"/>
          </w:tcPr>
          <w:p w:rsidR="00300F1F" w:rsidRPr="00A35C9A" w:rsidRDefault="00300F1F" w:rsidP="0041422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к выполнению домашнего </w:t>
            </w:r>
            <w:r w:rsidRPr="00A35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  <w:tc>
          <w:tcPr>
            <w:tcW w:w="3868" w:type="dxa"/>
          </w:tcPr>
          <w:p w:rsidR="00EE40AD" w:rsidRDefault="00EE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Слайд</w:t>
            </w:r>
            <w:r>
              <w:rPr>
                <w:b/>
                <w:color w:val="FF0000"/>
              </w:rPr>
              <w:t xml:space="preserve"> №14</w:t>
            </w:r>
          </w:p>
          <w:p w:rsidR="00273F5B" w:rsidRDefault="0027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  <w:p w:rsidR="00F843C6" w:rsidRPr="00D17746" w:rsidRDefault="00F843C6" w:rsidP="00F8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46">
              <w:rPr>
                <w:rFonts w:ascii="Times New Roman" w:hAnsi="Times New Roman" w:cs="Times New Roman"/>
                <w:sz w:val="24"/>
                <w:szCs w:val="24"/>
              </w:rPr>
              <w:t>1.Выучить наизусть понравившийся смысловой отрывок из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Чуковского</w:t>
            </w:r>
            <w:r w:rsidRPr="00D17746">
              <w:rPr>
                <w:rFonts w:ascii="Times New Roman" w:hAnsi="Times New Roman" w:cs="Times New Roman"/>
                <w:sz w:val="24"/>
                <w:szCs w:val="24"/>
              </w:rPr>
              <w:t xml:space="preserve">  « </w:t>
            </w:r>
            <w:proofErr w:type="spellStart"/>
            <w:r w:rsidRPr="00D17746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D17746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F843C6" w:rsidRDefault="00F843C6" w:rsidP="00F8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7746">
              <w:rPr>
                <w:rFonts w:ascii="Times New Roman" w:hAnsi="Times New Roman" w:cs="Times New Roman"/>
                <w:sz w:val="24"/>
                <w:szCs w:val="24"/>
              </w:rPr>
              <w:t>Нарисовать свою обложку к книге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Чуковского</w:t>
            </w:r>
            <w:r w:rsidRPr="00D177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7746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D17746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3C6" w:rsidRDefault="00F843C6" w:rsidP="00F8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Придумать продолжение сказки К.И.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F843C6" w:rsidRDefault="00F843C6" w:rsidP="00F8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Составить кроссворд по </w:t>
            </w:r>
            <w:r w:rsidR="00EE40AD">
              <w:rPr>
                <w:rFonts w:ascii="Times New Roman" w:hAnsi="Times New Roman" w:cs="Times New Roman"/>
                <w:sz w:val="24"/>
                <w:szCs w:val="24"/>
              </w:rPr>
              <w:t>сказке К.И. Чуковского «</w:t>
            </w:r>
            <w:proofErr w:type="spellStart"/>
            <w:r w:rsidR="00EE40AD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EE40AD" w:rsidRDefault="00EE40AD" w:rsidP="00F843C6">
            <w:pPr>
              <w:rPr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Слайд</w:t>
            </w:r>
            <w:r>
              <w:rPr>
                <w:b/>
                <w:color w:val="FF0000"/>
              </w:rPr>
              <w:t xml:space="preserve"> №15. </w:t>
            </w:r>
          </w:p>
          <w:p w:rsidR="00EE40AD" w:rsidRPr="00EE40AD" w:rsidRDefault="00EE40AD" w:rsidP="00F8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AD">
              <w:rPr>
                <w:rFonts w:ascii="Times New Roman" w:hAnsi="Times New Roman" w:cs="Times New Roman"/>
              </w:rPr>
              <w:t xml:space="preserve">Учитель дарит от К.И. Чуковского подарок </w:t>
            </w:r>
            <w:r>
              <w:rPr>
                <w:rFonts w:ascii="Times New Roman" w:hAnsi="Times New Roman" w:cs="Times New Roman"/>
              </w:rPr>
              <w:t>обучающимся 2 класса</w:t>
            </w:r>
          </w:p>
          <w:p w:rsidR="009E0300" w:rsidRPr="00A35C9A" w:rsidRDefault="009E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0F1F" w:rsidRPr="00A35C9A" w:rsidRDefault="0030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300F1F" w:rsidRPr="00A35C9A" w:rsidRDefault="0030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3CE" w:rsidRPr="00A35C9A" w:rsidRDefault="000C73CE">
      <w:pPr>
        <w:rPr>
          <w:rFonts w:ascii="Times New Roman" w:hAnsi="Times New Roman" w:cs="Times New Roman"/>
          <w:sz w:val="24"/>
          <w:szCs w:val="24"/>
        </w:rPr>
      </w:pPr>
    </w:p>
    <w:p w:rsidR="00173433" w:rsidRDefault="00173433" w:rsidP="00DB0E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433" w:rsidRDefault="00173433" w:rsidP="00DB0E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433" w:rsidRDefault="00173433" w:rsidP="00DB0E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3433" w:rsidRDefault="00173433" w:rsidP="00DB0E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2A41" w:rsidRDefault="001C2A41" w:rsidP="00B233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1C2A41" w:rsidSect="000C73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BCE"/>
    <w:multiLevelType w:val="multilevel"/>
    <w:tmpl w:val="5D5C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3F"/>
    <w:rsid w:val="00001E4B"/>
    <w:rsid w:val="000348E1"/>
    <w:rsid w:val="000432E7"/>
    <w:rsid w:val="000633BA"/>
    <w:rsid w:val="000A16CE"/>
    <w:rsid w:val="000C73CE"/>
    <w:rsid w:val="000D15F0"/>
    <w:rsid w:val="00116CD8"/>
    <w:rsid w:val="001664CE"/>
    <w:rsid w:val="00173433"/>
    <w:rsid w:val="0018479A"/>
    <w:rsid w:val="00192C1C"/>
    <w:rsid w:val="001A0FC0"/>
    <w:rsid w:val="001A6616"/>
    <w:rsid w:val="001A6A48"/>
    <w:rsid w:val="001C0B3C"/>
    <w:rsid w:val="001C2A41"/>
    <w:rsid w:val="001F5B73"/>
    <w:rsid w:val="00204D19"/>
    <w:rsid w:val="00206F56"/>
    <w:rsid w:val="00226EE2"/>
    <w:rsid w:val="0024122F"/>
    <w:rsid w:val="0025358C"/>
    <w:rsid w:val="00266172"/>
    <w:rsid w:val="00273F5B"/>
    <w:rsid w:val="00275C77"/>
    <w:rsid w:val="00282232"/>
    <w:rsid w:val="00287E68"/>
    <w:rsid w:val="002D6BA5"/>
    <w:rsid w:val="002D7682"/>
    <w:rsid w:val="002E6D1A"/>
    <w:rsid w:val="002F4C81"/>
    <w:rsid w:val="00300F1F"/>
    <w:rsid w:val="003108BF"/>
    <w:rsid w:val="00322433"/>
    <w:rsid w:val="00326FEC"/>
    <w:rsid w:val="00335896"/>
    <w:rsid w:val="0035232F"/>
    <w:rsid w:val="0037714D"/>
    <w:rsid w:val="003776E2"/>
    <w:rsid w:val="003B1D31"/>
    <w:rsid w:val="003B7A79"/>
    <w:rsid w:val="003D30FB"/>
    <w:rsid w:val="003D7089"/>
    <w:rsid w:val="003E3B48"/>
    <w:rsid w:val="0042209A"/>
    <w:rsid w:val="00424019"/>
    <w:rsid w:val="0043376A"/>
    <w:rsid w:val="0044217D"/>
    <w:rsid w:val="004F6E8E"/>
    <w:rsid w:val="00514229"/>
    <w:rsid w:val="00521084"/>
    <w:rsid w:val="00551212"/>
    <w:rsid w:val="00552F46"/>
    <w:rsid w:val="00564160"/>
    <w:rsid w:val="00576804"/>
    <w:rsid w:val="00586CE9"/>
    <w:rsid w:val="005A4B6F"/>
    <w:rsid w:val="005A537B"/>
    <w:rsid w:val="005D3A18"/>
    <w:rsid w:val="00600712"/>
    <w:rsid w:val="00615355"/>
    <w:rsid w:val="00621BD0"/>
    <w:rsid w:val="00621D2E"/>
    <w:rsid w:val="006241A0"/>
    <w:rsid w:val="006253CE"/>
    <w:rsid w:val="00626B2F"/>
    <w:rsid w:val="006569A9"/>
    <w:rsid w:val="006658F6"/>
    <w:rsid w:val="006A0FFC"/>
    <w:rsid w:val="006A2152"/>
    <w:rsid w:val="006B181A"/>
    <w:rsid w:val="006C4794"/>
    <w:rsid w:val="006E0506"/>
    <w:rsid w:val="006E1A05"/>
    <w:rsid w:val="006E1BEA"/>
    <w:rsid w:val="006E2E77"/>
    <w:rsid w:val="00711F44"/>
    <w:rsid w:val="007170CE"/>
    <w:rsid w:val="00717744"/>
    <w:rsid w:val="007323DE"/>
    <w:rsid w:val="00737A1A"/>
    <w:rsid w:val="007420E1"/>
    <w:rsid w:val="00771C0B"/>
    <w:rsid w:val="007D0D6A"/>
    <w:rsid w:val="007D3449"/>
    <w:rsid w:val="007D4C99"/>
    <w:rsid w:val="007D534E"/>
    <w:rsid w:val="007D54B2"/>
    <w:rsid w:val="007D5EAC"/>
    <w:rsid w:val="008149AE"/>
    <w:rsid w:val="0083385A"/>
    <w:rsid w:val="008711CC"/>
    <w:rsid w:val="008E2A45"/>
    <w:rsid w:val="00907EE0"/>
    <w:rsid w:val="00926A2A"/>
    <w:rsid w:val="009356E9"/>
    <w:rsid w:val="009671D8"/>
    <w:rsid w:val="00987547"/>
    <w:rsid w:val="00995C0C"/>
    <w:rsid w:val="009A6B68"/>
    <w:rsid w:val="009C624E"/>
    <w:rsid w:val="009D6700"/>
    <w:rsid w:val="009E0300"/>
    <w:rsid w:val="009F6D53"/>
    <w:rsid w:val="00A33C3F"/>
    <w:rsid w:val="00A35C9A"/>
    <w:rsid w:val="00A41F16"/>
    <w:rsid w:val="00A7294C"/>
    <w:rsid w:val="00A81C34"/>
    <w:rsid w:val="00AA1072"/>
    <w:rsid w:val="00AA6691"/>
    <w:rsid w:val="00AE0670"/>
    <w:rsid w:val="00B00AD8"/>
    <w:rsid w:val="00B1508E"/>
    <w:rsid w:val="00B2338B"/>
    <w:rsid w:val="00B67595"/>
    <w:rsid w:val="00B82234"/>
    <w:rsid w:val="00B84E73"/>
    <w:rsid w:val="00B91AFD"/>
    <w:rsid w:val="00BE1B72"/>
    <w:rsid w:val="00C020A7"/>
    <w:rsid w:val="00C52801"/>
    <w:rsid w:val="00C55E8F"/>
    <w:rsid w:val="00C66633"/>
    <w:rsid w:val="00CA3568"/>
    <w:rsid w:val="00CA4A49"/>
    <w:rsid w:val="00CE35C2"/>
    <w:rsid w:val="00D02CD1"/>
    <w:rsid w:val="00D17E82"/>
    <w:rsid w:val="00D31881"/>
    <w:rsid w:val="00D50DAD"/>
    <w:rsid w:val="00D65298"/>
    <w:rsid w:val="00D67B57"/>
    <w:rsid w:val="00D773DC"/>
    <w:rsid w:val="00D96F3F"/>
    <w:rsid w:val="00DA06A6"/>
    <w:rsid w:val="00DA17BB"/>
    <w:rsid w:val="00DA383D"/>
    <w:rsid w:val="00DB0EEC"/>
    <w:rsid w:val="00DB304E"/>
    <w:rsid w:val="00DD1A72"/>
    <w:rsid w:val="00DD6FA0"/>
    <w:rsid w:val="00E145DD"/>
    <w:rsid w:val="00E23A56"/>
    <w:rsid w:val="00E520BF"/>
    <w:rsid w:val="00E61B30"/>
    <w:rsid w:val="00E74F7B"/>
    <w:rsid w:val="00EB0B87"/>
    <w:rsid w:val="00EB7E09"/>
    <w:rsid w:val="00EC4B0A"/>
    <w:rsid w:val="00EE40AD"/>
    <w:rsid w:val="00F52AB2"/>
    <w:rsid w:val="00F843C6"/>
    <w:rsid w:val="00FB266C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107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CA3568"/>
  </w:style>
  <w:style w:type="paragraph" w:styleId="a5">
    <w:name w:val="List Paragraph"/>
    <w:basedOn w:val="a"/>
    <w:uiPriority w:val="34"/>
    <w:qFormat/>
    <w:rsid w:val="00E145DD"/>
    <w:pPr>
      <w:ind w:left="720"/>
      <w:contextualSpacing/>
    </w:pPr>
  </w:style>
  <w:style w:type="character" w:customStyle="1" w:styleId="submenu-table">
    <w:name w:val="submenu-table"/>
    <w:basedOn w:val="a0"/>
    <w:rsid w:val="00DB0EEC"/>
  </w:style>
  <w:style w:type="character" w:styleId="a6">
    <w:name w:val="Strong"/>
    <w:basedOn w:val="a0"/>
    <w:uiPriority w:val="22"/>
    <w:qFormat/>
    <w:rsid w:val="00D96F3F"/>
    <w:rPr>
      <w:b/>
      <w:bCs/>
    </w:rPr>
  </w:style>
  <w:style w:type="paragraph" w:customStyle="1" w:styleId="c20">
    <w:name w:val="c20"/>
    <w:basedOn w:val="a"/>
    <w:rsid w:val="00A7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69A9"/>
  </w:style>
  <w:style w:type="paragraph" w:customStyle="1" w:styleId="c1">
    <w:name w:val="c1"/>
    <w:basedOn w:val="a"/>
    <w:rsid w:val="006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69A9"/>
  </w:style>
  <w:style w:type="paragraph" w:styleId="a7">
    <w:name w:val="Balloon Text"/>
    <w:basedOn w:val="a"/>
    <w:link w:val="a8"/>
    <w:uiPriority w:val="99"/>
    <w:semiHidden/>
    <w:unhideWhenUsed/>
    <w:rsid w:val="00EB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107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CA3568"/>
  </w:style>
  <w:style w:type="paragraph" w:styleId="a5">
    <w:name w:val="List Paragraph"/>
    <w:basedOn w:val="a"/>
    <w:uiPriority w:val="34"/>
    <w:qFormat/>
    <w:rsid w:val="00E145DD"/>
    <w:pPr>
      <w:ind w:left="720"/>
      <w:contextualSpacing/>
    </w:pPr>
  </w:style>
  <w:style w:type="character" w:customStyle="1" w:styleId="submenu-table">
    <w:name w:val="submenu-table"/>
    <w:basedOn w:val="a0"/>
    <w:rsid w:val="00DB0EEC"/>
  </w:style>
  <w:style w:type="character" w:styleId="a6">
    <w:name w:val="Strong"/>
    <w:basedOn w:val="a0"/>
    <w:uiPriority w:val="22"/>
    <w:qFormat/>
    <w:rsid w:val="00D96F3F"/>
    <w:rPr>
      <w:b/>
      <w:bCs/>
    </w:rPr>
  </w:style>
  <w:style w:type="paragraph" w:customStyle="1" w:styleId="c20">
    <w:name w:val="c20"/>
    <w:basedOn w:val="a"/>
    <w:rsid w:val="00A7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569A9"/>
  </w:style>
  <w:style w:type="paragraph" w:customStyle="1" w:styleId="c1">
    <w:name w:val="c1"/>
    <w:basedOn w:val="a"/>
    <w:rsid w:val="006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69A9"/>
  </w:style>
  <w:style w:type="paragraph" w:styleId="a7">
    <w:name w:val="Balloon Text"/>
    <w:basedOn w:val="a"/>
    <w:link w:val="a8"/>
    <w:uiPriority w:val="99"/>
    <w:semiHidden/>
    <w:unhideWhenUsed/>
    <w:rsid w:val="00EB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8E5B-11D4-4E90-B7EA-9DF19D7F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132</cp:revision>
  <cp:lastPrinted>2024-01-29T09:58:00Z</cp:lastPrinted>
  <dcterms:created xsi:type="dcterms:W3CDTF">2024-01-13T11:32:00Z</dcterms:created>
  <dcterms:modified xsi:type="dcterms:W3CDTF">2024-02-07T11:10:00Z</dcterms:modified>
</cp:coreProperties>
</file>